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4D9" w:rsidRPr="0019463A" w:rsidRDefault="008374D9" w:rsidP="008374D9">
      <w:pPr>
        <w:spacing w:line="320" w:lineRule="exact"/>
        <w:rPr>
          <w:rFonts w:asciiTheme="majorEastAsia" w:eastAsiaTheme="majorEastAsia" w:hAnsiTheme="majorEastAsia"/>
          <w:szCs w:val="24"/>
        </w:rPr>
      </w:pPr>
    </w:p>
    <w:p w:rsidR="008374D9" w:rsidRPr="0019463A" w:rsidRDefault="008374D9" w:rsidP="008374D9">
      <w:pPr>
        <w:spacing w:line="320" w:lineRule="exact"/>
        <w:jc w:val="center"/>
        <w:rPr>
          <w:rFonts w:asciiTheme="majorEastAsia" w:eastAsiaTheme="majorEastAsia" w:hAnsiTheme="majorEastAsia"/>
          <w:szCs w:val="24"/>
        </w:rPr>
      </w:pPr>
      <w:r w:rsidRPr="0019463A">
        <w:rPr>
          <w:rFonts w:asciiTheme="majorEastAsia" w:eastAsiaTheme="majorEastAsia" w:hAnsiTheme="majorEastAsia" w:hint="eastAsia"/>
          <w:szCs w:val="24"/>
        </w:rPr>
        <w:t>SDGs</w:t>
      </w:r>
      <w:r w:rsidR="0019463A" w:rsidRPr="0019463A">
        <w:rPr>
          <w:rFonts w:asciiTheme="majorEastAsia" w:eastAsiaTheme="majorEastAsia" w:hAnsiTheme="majorEastAsia" w:hint="eastAsia"/>
          <w:szCs w:val="24"/>
        </w:rPr>
        <w:t>達成に向けた重点取組事項</w:t>
      </w:r>
      <w:r w:rsidR="00BB4BE2">
        <w:rPr>
          <w:rFonts w:asciiTheme="majorEastAsia" w:eastAsiaTheme="majorEastAsia" w:hAnsiTheme="majorEastAsia" w:hint="eastAsia"/>
          <w:szCs w:val="24"/>
        </w:rPr>
        <w:t>（名称</w:t>
      </w:r>
      <w:r w:rsidR="0019463A">
        <w:rPr>
          <w:rFonts w:asciiTheme="majorEastAsia" w:eastAsiaTheme="majorEastAsia" w:hAnsiTheme="majorEastAsia" w:hint="eastAsia"/>
          <w:szCs w:val="24"/>
        </w:rPr>
        <w:t>：　　　　）</w:t>
      </w:r>
    </w:p>
    <w:p w:rsidR="008374D9" w:rsidRPr="0019463A" w:rsidRDefault="008374D9" w:rsidP="008374D9">
      <w:pPr>
        <w:spacing w:line="320" w:lineRule="exact"/>
        <w:ind w:leftChars="2863" w:left="6871" w:firstLineChars="200" w:firstLine="480"/>
        <w:rPr>
          <w:rFonts w:asciiTheme="majorEastAsia" w:eastAsiaTheme="majorEastAsia" w:hAnsiTheme="majorEastAsia"/>
          <w:szCs w:val="24"/>
        </w:rPr>
      </w:pPr>
    </w:p>
    <w:p w:rsidR="008374D9" w:rsidRPr="0019463A" w:rsidRDefault="008374D9" w:rsidP="0019463A">
      <w:pPr>
        <w:spacing w:line="320" w:lineRule="exact"/>
        <w:rPr>
          <w:rFonts w:asciiTheme="majorEastAsia" w:eastAsiaTheme="majorEastAsia" w:hAnsiTheme="majorEastAsia"/>
          <w:szCs w:val="24"/>
        </w:rPr>
      </w:pPr>
    </w:p>
    <w:p w:rsidR="008374D9" w:rsidRPr="0019463A" w:rsidRDefault="008374D9" w:rsidP="008374D9">
      <w:pPr>
        <w:spacing w:line="320" w:lineRule="exact"/>
        <w:ind w:firstLineChars="100" w:firstLine="240"/>
        <w:rPr>
          <w:rFonts w:asciiTheme="majorEastAsia" w:eastAsiaTheme="majorEastAsia" w:hAnsiTheme="majorEastAsia"/>
          <w:szCs w:val="24"/>
        </w:rPr>
      </w:pPr>
      <w:r w:rsidRPr="0019463A">
        <w:rPr>
          <w:rFonts w:asciiTheme="majorEastAsia" w:eastAsiaTheme="majorEastAsia" w:hAnsiTheme="majorEastAsia" w:hint="eastAsia"/>
          <w:szCs w:val="24"/>
        </w:rPr>
        <w:t>当社は、SDGsの内容を理解し、SDGs</w:t>
      </w:r>
      <w:r w:rsidR="0019463A">
        <w:rPr>
          <w:rFonts w:asciiTheme="majorEastAsia" w:eastAsiaTheme="majorEastAsia" w:hAnsiTheme="majorEastAsia" w:hint="eastAsia"/>
          <w:szCs w:val="24"/>
        </w:rPr>
        <w:t>達成に向けて下記のとおり方針を策定し、重点的な取組を推進します。</w:t>
      </w:r>
    </w:p>
    <w:p w:rsidR="008374D9" w:rsidRPr="0019463A" w:rsidRDefault="008374D9" w:rsidP="008374D9">
      <w:pPr>
        <w:jc w:val="center"/>
        <w:rPr>
          <w:rFonts w:asciiTheme="majorEastAsia" w:eastAsiaTheme="majorEastAsia" w:hAnsiTheme="majorEastAsia"/>
          <w:szCs w:val="24"/>
        </w:rPr>
      </w:pPr>
      <w:r w:rsidRPr="0019463A">
        <w:rPr>
          <w:rFonts w:asciiTheme="majorEastAsia" w:eastAsiaTheme="majorEastAsia" w:hAnsiTheme="majorEastAsia" w:hint="eastAsia"/>
          <w:szCs w:val="24"/>
        </w:rPr>
        <w:t>記</w:t>
      </w:r>
    </w:p>
    <w:p w:rsidR="008374D9" w:rsidRPr="0019463A" w:rsidRDefault="008374D9" w:rsidP="008374D9">
      <w:pPr>
        <w:rPr>
          <w:rFonts w:asciiTheme="majorEastAsia" w:eastAsiaTheme="majorEastAsia" w:hAnsiTheme="majorEastAsia"/>
          <w:szCs w:val="24"/>
        </w:rPr>
      </w:pPr>
      <w:r w:rsidRPr="0019463A">
        <w:rPr>
          <w:rFonts w:asciiTheme="majorEastAsia" w:eastAsiaTheme="majorEastAsia" w:hAnsiTheme="majorEastAsia" w:hint="eastAsia"/>
          <w:szCs w:val="24"/>
        </w:rPr>
        <w:t>SDGs達成に向けた経営方針等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8374D9" w:rsidRPr="0019463A" w:rsidTr="003F3413">
        <w:trPr>
          <w:trHeight w:val="630"/>
        </w:trPr>
        <w:tc>
          <w:tcPr>
            <w:tcW w:w="9923" w:type="dxa"/>
          </w:tcPr>
          <w:p w:rsidR="008374D9" w:rsidRPr="0019463A" w:rsidRDefault="008374D9" w:rsidP="008374D9">
            <w:pPr>
              <w:spacing w:line="320" w:lineRule="exact"/>
              <w:rPr>
                <w:rFonts w:asciiTheme="majorEastAsia" w:eastAsiaTheme="majorEastAsia" w:hAnsiTheme="majorEastAsia"/>
                <w:szCs w:val="24"/>
              </w:rPr>
            </w:pPr>
          </w:p>
          <w:p w:rsidR="008374D9" w:rsidRPr="0019463A" w:rsidRDefault="008374D9" w:rsidP="008374D9">
            <w:pPr>
              <w:spacing w:line="320" w:lineRule="exact"/>
              <w:rPr>
                <w:rFonts w:asciiTheme="majorEastAsia" w:eastAsiaTheme="majorEastAsia" w:hAnsiTheme="majorEastAsia"/>
                <w:szCs w:val="24"/>
              </w:rPr>
            </w:pPr>
          </w:p>
          <w:p w:rsidR="008374D9" w:rsidRPr="0019463A" w:rsidRDefault="008374D9" w:rsidP="008374D9">
            <w:pPr>
              <w:spacing w:line="320" w:lineRule="exact"/>
              <w:rPr>
                <w:rFonts w:asciiTheme="majorEastAsia" w:eastAsiaTheme="majorEastAsia" w:hAnsiTheme="majorEastAsia"/>
                <w:szCs w:val="24"/>
              </w:rPr>
            </w:pPr>
          </w:p>
          <w:p w:rsidR="008374D9" w:rsidRPr="0019463A" w:rsidRDefault="008374D9" w:rsidP="008374D9">
            <w:pPr>
              <w:spacing w:line="320" w:lineRule="exact"/>
              <w:rPr>
                <w:rFonts w:asciiTheme="majorEastAsia" w:eastAsiaTheme="majorEastAsia" w:hAnsiTheme="majorEastAsia"/>
                <w:szCs w:val="24"/>
              </w:rPr>
            </w:pPr>
          </w:p>
          <w:p w:rsidR="008374D9" w:rsidRPr="0019463A" w:rsidRDefault="008374D9" w:rsidP="008374D9">
            <w:pPr>
              <w:spacing w:line="320" w:lineRule="exact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8374D9" w:rsidRPr="0019463A" w:rsidRDefault="008374D9" w:rsidP="008374D9">
      <w:pPr>
        <w:spacing w:line="320" w:lineRule="exact"/>
        <w:rPr>
          <w:rFonts w:asciiTheme="majorEastAsia" w:eastAsiaTheme="majorEastAsia" w:hAnsiTheme="majorEastAsia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81"/>
        <w:gridCol w:w="3493"/>
        <w:gridCol w:w="2380"/>
        <w:gridCol w:w="3064"/>
      </w:tblGrid>
      <w:tr w:rsidR="005C0D31" w:rsidRPr="0019463A" w:rsidTr="005C0D31">
        <w:trPr>
          <w:trHeight w:val="791"/>
        </w:trPr>
        <w:tc>
          <w:tcPr>
            <w:tcW w:w="981" w:type="dxa"/>
            <w:vMerge w:val="restart"/>
            <w:shd w:val="clear" w:color="auto" w:fill="DEEAF6" w:themeFill="accent1" w:themeFillTint="33"/>
            <w:vAlign w:val="center"/>
          </w:tcPr>
          <w:p w:rsidR="005C0D31" w:rsidRPr="0019463A" w:rsidRDefault="005C0D31" w:rsidP="008374D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9463A">
              <w:rPr>
                <w:rFonts w:asciiTheme="majorEastAsia" w:eastAsiaTheme="majorEastAsia" w:hAnsiTheme="majorEastAsia" w:hint="eastAsia"/>
                <w:sz w:val="24"/>
                <w:szCs w:val="24"/>
              </w:rPr>
              <w:t>３側面</w:t>
            </w:r>
          </w:p>
          <w:p w:rsidR="005C0D31" w:rsidRPr="0019463A" w:rsidRDefault="005C0D31" w:rsidP="00FC69A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9463A">
              <w:rPr>
                <w:rFonts w:asciiTheme="majorEastAsia" w:eastAsiaTheme="majorEastAsia" w:hAnsiTheme="majorEastAsia" w:hint="eastAsia"/>
                <w:sz w:val="24"/>
                <w:szCs w:val="24"/>
              </w:rPr>
              <w:t>（主な分野に</w:t>
            </w:r>
            <w:r w:rsidRPr="0019463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レ</w:t>
            </w:r>
            <w:r w:rsidRPr="0019463A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3493" w:type="dxa"/>
            <w:vMerge w:val="restart"/>
            <w:shd w:val="clear" w:color="auto" w:fill="DEEAF6" w:themeFill="accent1" w:themeFillTint="33"/>
            <w:vAlign w:val="center"/>
          </w:tcPr>
          <w:p w:rsidR="00EB2775" w:rsidRDefault="005C0D31" w:rsidP="008374D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9463A">
              <w:rPr>
                <w:rFonts w:asciiTheme="majorEastAsia" w:eastAsiaTheme="majorEastAsia" w:hAnsiTheme="majorEastAsia" w:hint="eastAsia"/>
                <w:sz w:val="24"/>
                <w:szCs w:val="24"/>
              </w:rPr>
              <w:t>SDGs達成に向けた</w:t>
            </w:r>
          </w:p>
          <w:p w:rsidR="005C0D31" w:rsidRPr="0019463A" w:rsidRDefault="005C0D31" w:rsidP="008374D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9463A">
              <w:rPr>
                <w:rFonts w:asciiTheme="majorEastAsia" w:eastAsiaTheme="majorEastAsia" w:hAnsiTheme="majorEastAsia" w:hint="eastAsia"/>
                <w:sz w:val="24"/>
                <w:szCs w:val="24"/>
              </w:rPr>
              <w:t>重点的な取組</w:t>
            </w:r>
          </w:p>
        </w:tc>
        <w:tc>
          <w:tcPr>
            <w:tcW w:w="2380" w:type="dxa"/>
            <w:vMerge w:val="restart"/>
            <w:shd w:val="clear" w:color="auto" w:fill="DEEAF6" w:themeFill="accent1" w:themeFillTint="33"/>
            <w:vAlign w:val="center"/>
          </w:tcPr>
          <w:p w:rsidR="00EB2775" w:rsidRDefault="005C0D31" w:rsidP="008374D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9463A">
              <w:rPr>
                <w:rFonts w:asciiTheme="majorEastAsia" w:eastAsiaTheme="majorEastAsia" w:hAnsiTheme="majorEastAsia" w:hint="eastAsia"/>
                <w:sz w:val="24"/>
                <w:szCs w:val="24"/>
              </w:rPr>
              <w:t>2030年に向けた</w:t>
            </w:r>
          </w:p>
          <w:p w:rsidR="005C0D31" w:rsidRPr="0019463A" w:rsidRDefault="005C0D31" w:rsidP="008374D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9463A">
              <w:rPr>
                <w:rFonts w:asciiTheme="majorEastAsia" w:eastAsiaTheme="majorEastAsia" w:hAnsiTheme="majorEastAsia" w:hint="eastAsia"/>
                <w:sz w:val="24"/>
                <w:szCs w:val="24"/>
              </w:rPr>
              <w:t>指標</w:t>
            </w:r>
          </w:p>
        </w:tc>
        <w:tc>
          <w:tcPr>
            <w:tcW w:w="3064" w:type="dxa"/>
            <w:tcBorders>
              <w:bottom w:val="dashed" w:sz="4" w:space="0" w:color="auto"/>
            </w:tcBorders>
            <w:shd w:val="clear" w:color="auto" w:fill="DEEAF6" w:themeFill="accent1" w:themeFillTint="33"/>
            <w:vAlign w:val="center"/>
          </w:tcPr>
          <w:p w:rsidR="005C0D31" w:rsidRPr="0019463A" w:rsidRDefault="005C0D31" w:rsidP="003F3413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9463A">
              <w:rPr>
                <w:rFonts w:asciiTheme="majorEastAsia" w:eastAsiaTheme="majorEastAsia" w:hAnsiTheme="majorEastAsia" w:hint="eastAsia"/>
                <w:sz w:val="24"/>
                <w:szCs w:val="24"/>
              </w:rPr>
              <w:t>重点的な取組及び</w:t>
            </w:r>
          </w:p>
          <w:p w:rsidR="005C0D31" w:rsidRPr="0019463A" w:rsidRDefault="005C0D31" w:rsidP="005C0D3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9463A">
              <w:rPr>
                <w:rFonts w:asciiTheme="majorEastAsia" w:eastAsiaTheme="majorEastAsia" w:hAnsiTheme="majorEastAsia" w:hint="eastAsia"/>
                <w:sz w:val="24"/>
                <w:szCs w:val="24"/>
              </w:rPr>
              <w:t>指標の進捗状況</w:t>
            </w:r>
          </w:p>
        </w:tc>
      </w:tr>
      <w:tr w:rsidR="005C0D31" w:rsidRPr="0019463A" w:rsidTr="005C0D31">
        <w:trPr>
          <w:trHeight w:val="126"/>
        </w:trPr>
        <w:tc>
          <w:tcPr>
            <w:tcW w:w="981" w:type="dxa"/>
            <w:vMerge/>
            <w:shd w:val="clear" w:color="auto" w:fill="DEEAF6" w:themeFill="accent1" w:themeFillTint="33"/>
            <w:vAlign w:val="center"/>
          </w:tcPr>
          <w:p w:rsidR="005C0D31" w:rsidRPr="0019463A" w:rsidRDefault="005C0D31" w:rsidP="008374D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93" w:type="dxa"/>
            <w:vMerge/>
            <w:shd w:val="clear" w:color="auto" w:fill="DEEAF6" w:themeFill="accent1" w:themeFillTint="33"/>
            <w:vAlign w:val="center"/>
          </w:tcPr>
          <w:p w:rsidR="005C0D31" w:rsidRPr="0019463A" w:rsidRDefault="005C0D31" w:rsidP="008374D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DEEAF6" w:themeFill="accent1" w:themeFillTint="33"/>
            <w:vAlign w:val="center"/>
          </w:tcPr>
          <w:p w:rsidR="005C0D31" w:rsidRPr="0019463A" w:rsidRDefault="005C0D31" w:rsidP="008374D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dashed" w:sz="4" w:space="0" w:color="auto"/>
            </w:tcBorders>
            <w:shd w:val="clear" w:color="auto" w:fill="DEEAF6" w:themeFill="accent1" w:themeFillTint="33"/>
            <w:vAlign w:val="center"/>
          </w:tcPr>
          <w:p w:rsidR="005C0D31" w:rsidRPr="0019463A" w:rsidRDefault="005C0D31" w:rsidP="005C0D31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9463A">
              <w:rPr>
                <w:rFonts w:asciiTheme="majorEastAsia" w:eastAsiaTheme="majorEastAsia" w:hAnsiTheme="majorEastAsia" w:hint="eastAsia"/>
                <w:sz w:val="24"/>
                <w:szCs w:val="24"/>
              </w:rPr>
              <w:t>登録年月日：</w:t>
            </w:r>
          </w:p>
        </w:tc>
      </w:tr>
      <w:tr w:rsidR="008374D9" w:rsidRPr="0019463A" w:rsidTr="009D1D8B">
        <w:trPr>
          <w:trHeight w:val="1028"/>
        </w:trPr>
        <w:tc>
          <w:tcPr>
            <w:tcW w:w="981" w:type="dxa"/>
            <w:vAlign w:val="center"/>
          </w:tcPr>
          <w:p w:rsidR="008374D9" w:rsidRPr="0019463A" w:rsidRDefault="00BB4BE2" w:rsidP="008374D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Cs w:val="24"/>
                </w:rPr>
                <w:id w:val="-2138170328"/>
                <w14:checkbox>
                  <w14:checked w14:val="0"/>
                  <w14:checkedState w14:val="2713" w14:font="Times New Roman"/>
                  <w14:uncheckedState w14:val="2610" w14:font="ＭＳ ゴシック"/>
                </w14:checkbox>
              </w:sdtPr>
              <w:sdtEndPr/>
              <w:sdtContent>
                <w:r w:rsidR="00884FDF">
                  <w:rPr>
                    <w:rFonts w:ascii="ＭＳ ゴシック" w:eastAsia="ＭＳ ゴシック" w:hAnsi="ＭＳ ゴシック" w:hint="eastAsia"/>
                    <w:kern w:val="0"/>
                    <w:szCs w:val="24"/>
                  </w:rPr>
                  <w:t>☐</w:t>
                </w:r>
              </w:sdtContent>
            </w:sdt>
            <w:r w:rsidR="008374D9" w:rsidRPr="0019463A">
              <w:rPr>
                <w:rFonts w:asciiTheme="majorEastAsia" w:eastAsiaTheme="majorEastAsia" w:hAnsiTheme="majorEastAsia" w:hint="eastAsia"/>
                <w:sz w:val="24"/>
                <w:szCs w:val="24"/>
              </w:rPr>
              <w:t>環境</w:t>
            </w:r>
          </w:p>
          <w:p w:rsidR="008374D9" w:rsidRPr="0019463A" w:rsidRDefault="00BB4BE2" w:rsidP="008374D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Cs w:val="24"/>
                </w:rPr>
                <w:id w:val="950123989"/>
                <w14:checkbox>
                  <w14:checked w14:val="0"/>
                  <w14:checkedState w14:val="2713" w14:font="Times New Roman"/>
                  <w14:uncheckedState w14:val="2610" w14:font="ＭＳ ゴシック"/>
                </w14:checkbox>
              </w:sdtPr>
              <w:sdtEndPr/>
              <w:sdtContent>
                <w:r w:rsidR="00FC69A2" w:rsidRPr="0019463A">
                  <w:rPr>
                    <w:rFonts w:asciiTheme="majorEastAsia" w:eastAsiaTheme="majorEastAsia" w:hAnsiTheme="majorEastAsia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8374D9" w:rsidRPr="0019463A">
              <w:rPr>
                <w:rFonts w:asciiTheme="majorEastAsia" w:eastAsiaTheme="majorEastAsia" w:hAnsiTheme="majorEastAsia" w:hint="eastAsia"/>
                <w:sz w:val="24"/>
                <w:szCs w:val="24"/>
              </w:rPr>
              <w:t>社会</w:t>
            </w:r>
          </w:p>
          <w:p w:rsidR="008374D9" w:rsidRPr="0019463A" w:rsidRDefault="00BB4BE2" w:rsidP="008374D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Cs w:val="24"/>
                </w:rPr>
                <w:id w:val="-2114582403"/>
                <w14:checkbox>
                  <w14:checked w14:val="0"/>
                  <w14:checkedState w14:val="2713" w14:font="Times New Roman"/>
                  <w14:uncheckedState w14:val="2610" w14:font="ＭＳ ゴシック"/>
                </w14:checkbox>
              </w:sdtPr>
              <w:sdtEndPr/>
              <w:sdtContent>
                <w:r w:rsidR="00FC69A2" w:rsidRPr="0019463A">
                  <w:rPr>
                    <w:rFonts w:asciiTheme="majorEastAsia" w:eastAsiaTheme="majorEastAsia" w:hAnsiTheme="majorEastAsia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8374D9" w:rsidRPr="0019463A">
              <w:rPr>
                <w:rFonts w:asciiTheme="majorEastAsia" w:eastAsiaTheme="majorEastAsia" w:hAnsiTheme="majorEastAsia" w:hint="eastAsia"/>
                <w:sz w:val="24"/>
                <w:szCs w:val="24"/>
              </w:rPr>
              <w:t>経済</w:t>
            </w:r>
          </w:p>
        </w:tc>
        <w:tc>
          <w:tcPr>
            <w:tcW w:w="3493" w:type="dxa"/>
            <w:vAlign w:val="center"/>
          </w:tcPr>
          <w:p w:rsidR="008374D9" w:rsidRPr="0019463A" w:rsidRDefault="008374D9" w:rsidP="008374D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8374D9" w:rsidRPr="0019463A" w:rsidRDefault="008374D9" w:rsidP="008374D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64" w:type="dxa"/>
            <w:vAlign w:val="center"/>
          </w:tcPr>
          <w:p w:rsidR="008374D9" w:rsidRPr="0019463A" w:rsidRDefault="008374D9" w:rsidP="008374D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374D9" w:rsidRPr="0019463A" w:rsidTr="009D1D8B">
        <w:trPr>
          <w:trHeight w:val="1108"/>
        </w:trPr>
        <w:tc>
          <w:tcPr>
            <w:tcW w:w="981" w:type="dxa"/>
            <w:vAlign w:val="center"/>
          </w:tcPr>
          <w:p w:rsidR="008374D9" w:rsidRPr="0019463A" w:rsidRDefault="00BB4BE2" w:rsidP="008374D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Cs w:val="24"/>
                </w:rPr>
                <w:id w:val="-441077621"/>
                <w14:checkbox>
                  <w14:checked w14:val="0"/>
                  <w14:checkedState w14:val="2713" w14:font="Times New Roman"/>
                  <w14:uncheckedState w14:val="2610" w14:font="ＭＳ ゴシック"/>
                </w14:checkbox>
              </w:sdtPr>
              <w:sdtEndPr/>
              <w:sdtContent>
                <w:r w:rsidR="00FC69A2" w:rsidRPr="0019463A">
                  <w:rPr>
                    <w:rFonts w:asciiTheme="majorEastAsia" w:eastAsiaTheme="majorEastAsia" w:hAnsiTheme="majorEastAsia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8374D9" w:rsidRPr="0019463A">
              <w:rPr>
                <w:rFonts w:asciiTheme="majorEastAsia" w:eastAsiaTheme="majorEastAsia" w:hAnsiTheme="majorEastAsia" w:hint="eastAsia"/>
                <w:sz w:val="24"/>
                <w:szCs w:val="24"/>
              </w:rPr>
              <w:t>環境</w:t>
            </w:r>
          </w:p>
          <w:p w:rsidR="008374D9" w:rsidRPr="0019463A" w:rsidRDefault="00BB4BE2" w:rsidP="008374D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Cs w:val="24"/>
                </w:rPr>
                <w:id w:val="289172004"/>
                <w14:checkbox>
                  <w14:checked w14:val="0"/>
                  <w14:checkedState w14:val="2713" w14:font="Times New Roman"/>
                  <w14:uncheckedState w14:val="2610" w14:font="ＭＳ ゴシック"/>
                </w14:checkbox>
              </w:sdtPr>
              <w:sdtEndPr/>
              <w:sdtContent>
                <w:r w:rsidR="00FC69A2" w:rsidRPr="0019463A">
                  <w:rPr>
                    <w:rFonts w:asciiTheme="majorEastAsia" w:eastAsiaTheme="majorEastAsia" w:hAnsiTheme="majorEastAsia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8374D9" w:rsidRPr="0019463A">
              <w:rPr>
                <w:rFonts w:asciiTheme="majorEastAsia" w:eastAsiaTheme="majorEastAsia" w:hAnsiTheme="majorEastAsia" w:hint="eastAsia"/>
                <w:sz w:val="24"/>
                <w:szCs w:val="24"/>
              </w:rPr>
              <w:t>社会</w:t>
            </w:r>
          </w:p>
          <w:p w:rsidR="008374D9" w:rsidRPr="0019463A" w:rsidRDefault="00BB4BE2" w:rsidP="008374D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Cs w:val="24"/>
                </w:rPr>
                <w:id w:val="636620241"/>
                <w14:checkbox>
                  <w14:checked w14:val="0"/>
                  <w14:checkedState w14:val="2713" w14:font="Times New Roman"/>
                  <w14:uncheckedState w14:val="2610" w14:font="ＭＳ ゴシック"/>
                </w14:checkbox>
              </w:sdtPr>
              <w:sdtEndPr/>
              <w:sdtContent>
                <w:r w:rsidR="00FC69A2" w:rsidRPr="0019463A">
                  <w:rPr>
                    <w:rFonts w:asciiTheme="majorEastAsia" w:eastAsiaTheme="majorEastAsia" w:hAnsiTheme="majorEastAsia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8374D9" w:rsidRPr="0019463A">
              <w:rPr>
                <w:rFonts w:asciiTheme="majorEastAsia" w:eastAsiaTheme="majorEastAsia" w:hAnsiTheme="majorEastAsia" w:hint="eastAsia"/>
                <w:sz w:val="24"/>
                <w:szCs w:val="24"/>
              </w:rPr>
              <w:t>経済</w:t>
            </w:r>
          </w:p>
        </w:tc>
        <w:tc>
          <w:tcPr>
            <w:tcW w:w="3493" w:type="dxa"/>
            <w:vAlign w:val="center"/>
          </w:tcPr>
          <w:p w:rsidR="008374D9" w:rsidRPr="0019463A" w:rsidRDefault="008374D9" w:rsidP="008374D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8374D9" w:rsidRPr="0019463A" w:rsidRDefault="008374D9" w:rsidP="008374D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64" w:type="dxa"/>
            <w:vAlign w:val="center"/>
          </w:tcPr>
          <w:p w:rsidR="008374D9" w:rsidRPr="0019463A" w:rsidRDefault="008374D9" w:rsidP="008374D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374D9" w:rsidRPr="0019463A" w:rsidTr="009D1D8B">
        <w:trPr>
          <w:trHeight w:val="1126"/>
        </w:trPr>
        <w:tc>
          <w:tcPr>
            <w:tcW w:w="981" w:type="dxa"/>
            <w:vAlign w:val="center"/>
          </w:tcPr>
          <w:p w:rsidR="008374D9" w:rsidRPr="0019463A" w:rsidRDefault="00BB4BE2" w:rsidP="008374D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Cs w:val="24"/>
                </w:rPr>
                <w:id w:val="1845899418"/>
                <w14:checkbox>
                  <w14:checked w14:val="0"/>
                  <w14:checkedState w14:val="2713" w14:font="Times New Roman"/>
                  <w14:uncheckedState w14:val="2610" w14:font="ＭＳ ゴシック"/>
                </w14:checkbox>
              </w:sdtPr>
              <w:sdtEndPr/>
              <w:sdtContent>
                <w:r w:rsidR="00FC69A2" w:rsidRPr="0019463A">
                  <w:rPr>
                    <w:rFonts w:asciiTheme="majorEastAsia" w:eastAsiaTheme="majorEastAsia" w:hAnsiTheme="majorEastAsia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8374D9" w:rsidRPr="0019463A">
              <w:rPr>
                <w:rFonts w:asciiTheme="majorEastAsia" w:eastAsiaTheme="majorEastAsia" w:hAnsiTheme="majorEastAsia" w:hint="eastAsia"/>
                <w:sz w:val="24"/>
                <w:szCs w:val="24"/>
              </w:rPr>
              <w:t>環境</w:t>
            </w:r>
          </w:p>
          <w:p w:rsidR="008374D9" w:rsidRPr="0019463A" w:rsidRDefault="00BB4BE2" w:rsidP="008374D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Cs w:val="24"/>
                </w:rPr>
                <w:id w:val="-1875457149"/>
                <w14:checkbox>
                  <w14:checked w14:val="0"/>
                  <w14:checkedState w14:val="2713" w14:font="Times New Roman"/>
                  <w14:uncheckedState w14:val="2610" w14:font="ＭＳ ゴシック"/>
                </w14:checkbox>
              </w:sdtPr>
              <w:sdtEndPr/>
              <w:sdtContent>
                <w:r w:rsidR="00FC69A2" w:rsidRPr="0019463A">
                  <w:rPr>
                    <w:rFonts w:asciiTheme="majorEastAsia" w:eastAsiaTheme="majorEastAsia" w:hAnsiTheme="majorEastAsia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8374D9" w:rsidRPr="0019463A">
              <w:rPr>
                <w:rFonts w:asciiTheme="majorEastAsia" w:eastAsiaTheme="majorEastAsia" w:hAnsiTheme="majorEastAsia" w:hint="eastAsia"/>
                <w:sz w:val="24"/>
                <w:szCs w:val="24"/>
              </w:rPr>
              <w:t>社会</w:t>
            </w:r>
          </w:p>
          <w:p w:rsidR="008374D9" w:rsidRPr="0019463A" w:rsidRDefault="00BB4BE2" w:rsidP="008374D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Cs w:val="24"/>
                </w:rPr>
                <w:id w:val="-954337345"/>
                <w14:checkbox>
                  <w14:checked w14:val="0"/>
                  <w14:checkedState w14:val="2713" w14:font="Times New Roman"/>
                  <w14:uncheckedState w14:val="2610" w14:font="ＭＳ ゴシック"/>
                </w14:checkbox>
              </w:sdtPr>
              <w:sdtEndPr/>
              <w:sdtContent>
                <w:r w:rsidR="00FC69A2" w:rsidRPr="0019463A">
                  <w:rPr>
                    <w:rFonts w:asciiTheme="majorEastAsia" w:eastAsiaTheme="majorEastAsia" w:hAnsiTheme="majorEastAsia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8374D9" w:rsidRPr="0019463A">
              <w:rPr>
                <w:rFonts w:asciiTheme="majorEastAsia" w:eastAsiaTheme="majorEastAsia" w:hAnsiTheme="majorEastAsia" w:hint="eastAsia"/>
                <w:sz w:val="24"/>
                <w:szCs w:val="24"/>
              </w:rPr>
              <w:t>経済</w:t>
            </w:r>
          </w:p>
        </w:tc>
        <w:tc>
          <w:tcPr>
            <w:tcW w:w="3493" w:type="dxa"/>
            <w:vAlign w:val="center"/>
          </w:tcPr>
          <w:p w:rsidR="008374D9" w:rsidRPr="0019463A" w:rsidRDefault="008374D9" w:rsidP="008374D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8374D9" w:rsidRPr="0019463A" w:rsidRDefault="008374D9" w:rsidP="008374D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64" w:type="dxa"/>
            <w:vAlign w:val="center"/>
          </w:tcPr>
          <w:p w:rsidR="008374D9" w:rsidRPr="0019463A" w:rsidRDefault="008374D9" w:rsidP="008374D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374D9" w:rsidRPr="0019463A" w:rsidRDefault="008374D9" w:rsidP="008374D9">
      <w:pPr>
        <w:spacing w:line="320" w:lineRule="exact"/>
        <w:rPr>
          <w:rFonts w:asciiTheme="majorEastAsia" w:eastAsiaTheme="majorEastAsia" w:hAnsiTheme="majorEastAsia"/>
          <w:szCs w:val="24"/>
        </w:rPr>
      </w:pPr>
    </w:p>
    <w:p w:rsidR="008374D9" w:rsidRPr="0019463A" w:rsidRDefault="008374D9" w:rsidP="008374D9">
      <w:pPr>
        <w:spacing w:line="300" w:lineRule="exact"/>
        <w:rPr>
          <w:rFonts w:asciiTheme="majorEastAsia" w:eastAsiaTheme="majorEastAsia" w:hAnsiTheme="majorEastAsia"/>
          <w:szCs w:val="24"/>
        </w:rPr>
      </w:pPr>
      <w:r w:rsidRPr="0019463A">
        <w:rPr>
          <w:rFonts w:asciiTheme="majorEastAsia" w:eastAsiaTheme="majorEastAsia" w:hAnsiTheme="majorEastAsia" w:hint="eastAsia"/>
          <w:szCs w:val="24"/>
        </w:rPr>
        <w:t>【記載留意点】</w:t>
      </w:r>
    </w:p>
    <w:p w:rsidR="008374D9" w:rsidRPr="0019463A" w:rsidRDefault="008374D9" w:rsidP="001162FC">
      <w:pPr>
        <w:widowControl/>
        <w:kinsoku w:val="0"/>
        <w:overflowPunct w:val="0"/>
        <w:spacing w:line="300" w:lineRule="exact"/>
        <w:ind w:left="240" w:hangingChars="100" w:hanging="240"/>
        <w:jc w:val="left"/>
        <w:textAlignment w:val="baseline"/>
        <w:rPr>
          <w:rFonts w:asciiTheme="majorEastAsia" w:eastAsiaTheme="majorEastAsia" w:hAnsiTheme="majorEastAsia" w:cs="Times New Roman"/>
          <w:color w:val="000000" w:themeColor="text1"/>
          <w:kern w:val="24"/>
          <w:szCs w:val="24"/>
        </w:rPr>
      </w:pPr>
      <w:r w:rsidRPr="0019463A">
        <w:rPr>
          <w:rFonts w:asciiTheme="majorEastAsia" w:eastAsiaTheme="majorEastAsia" w:hAnsiTheme="majorEastAsia" w:cs="Times New Roman" w:hint="eastAsia"/>
          <w:color w:val="000000" w:themeColor="text1"/>
          <w:kern w:val="24"/>
          <w:szCs w:val="24"/>
        </w:rPr>
        <w:t>・上記については「SDGs</w:t>
      </w:r>
      <w:r w:rsidR="001162FC">
        <w:rPr>
          <w:rFonts w:asciiTheme="majorEastAsia" w:eastAsiaTheme="majorEastAsia" w:hAnsiTheme="majorEastAsia" w:cs="Times New Roman" w:hint="eastAsia"/>
          <w:color w:val="000000" w:themeColor="text1"/>
          <w:kern w:val="24"/>
          <w:szCs w:val="24"/>
        </w:rPr>
        <w:t>達成に向けた経営方針等」を記載いただくとともに、</w:t>
      </w:r>
      <w:r w:rsidRPr="0019463A">
        <w:rPr>
          <w:rFonts w:asciiTheme="majorEastAsia" w:eastAsiaTheme="majorEastAsia" w:hAnsiTheme="majorEastAsia" w:cs="Times New Roman" w:hint="eastAsia"/>
          <w:color w:val="000000" w:themeColor="text1"/>
          <w:kern w:val="24"/>
          <w:szCs w:val="24"/>
        </w:rPr>
        <w:t>「SDGs</w:t>
      </w:r>
      <w:r w:rsidR="00BB4BE2">
        <w:rPr>
          <w:rFonts w:asciiTheme="majorEastAsia" w:eastAsiaTheme="majorEastAsia" w:hAnsiTheme="majorEastAsia" w:cs="Times New Roman" w:hint="eastAsia"/>
          <w:color w:val="000000" w:themeColor="text1"/>
          <w:kern w:val="24"/>
          <w:szCs w:val="24"/>
        </w:rPr>
        <w:t>達成に向けた具体的な取組</w:t>
      </w:r>
      <w:bookmarkStart w:id="0" w:name="_GoBack"/>
      <w:bookmarkEnd w:id="0"/>
      <w:r w:rsidR="0019463A">
        <w:rPr>
          <w:rFonts w:asciiTheme="majorEastAsia" w:eastAsiaTheme="majorEastAsia" w:hAnsiTheme="majorEastAsia" w:cs="Times New Roman" w:hint="eastAsia"/>
          <w:color w:val="000000" w:themeColor="text1"/>
          <w:kern w:val="24"/>
          <w:szCs w:val="24"/>
        </w:rPr>
        <w:t>」</w:t>
      </w:r>
      <w:r w:rsidRPr="0019463A">
        <w:rPr>
          <w:rFonts w:asciiTheme="majorEastAsia" w:eastAsiaTheme="majorEastAsia" w:hAnsiTheme="majorEastAsia" w:cs="Times New Roman" w:hint="eastAsia"/>
          <w:color w:val="000000" w:themeColor="text1"/>
          <w:kern w:val="24"/>
          <w:szCs w:val="24"/>
        </w:rPr>
        <w:t>に記載いただいた取組を踏まえ、「SDGs達成に</w:t>
      </w:r>
      <w:r w:rsidR="0019463A">
        <w:rPr>
          <w:rFonts w:asciiTheme="majorEastAsia" w:eastAsiaTheme="majorEastAsia" w:hAnsiTheme="majorEastAsia" w:cs="Times New Roman" w:hint="eastAsia"/>
          <w:color w:val="000000" w:themeColor="text1"/>
          <w:kern w:val="24"/>
          <w:szCs w:val="24"/>
        </w:rPr>
        <w:t>向け</w:t>
      </w:r>
      <w:r w:rsidRPr="0019463A">
        <w:rPr>
          <w:rFonts w:asciiTheme="majorEastAsia" w:eastAsiaTheme="majorEastAsia" w:hAnsiTheme="majorEastAsia" w:cs="Times New Roman" w:hint="eastAsia"/>
          <w:color w:val="000000" w:themeColor="text1"/>
          <w:kern w:val="24"/>
          <w:szCs w:val="24"/>
        </w:rPr>
        <w:t>た重点的な取組」を記載してください。</w:t>
      </w:r>
    </w:p>
    <w:p w:rsidR="008374D9" w:rsidRPr="0019463A" w:rsidRDefault="008374D9" w:rsidP="008374D9">
      <w:pPr>
        <w:widowControl/>
        <w:kinsoku w:val="0"/>
        <w:overflowPunct w:val="0"/>
        <w:spacing w:line="300" w:lineRule="exact"/>
        <w:jc w:val="left"/>
        <w:textAlignment w:val="baseline"/>
        <w:rPr>
          <w:rFonts w:asciiTheme="majorEastAsia" w:eastAsiaTheme="majorEastAsia" w:hAnsiTheme="majorEastAsia" w:cs="ＭＳ Ｐゴシック"/>
          <w:kern w:val="0"/>
          <w:szCs w:val="24"/>
        </w:rPr>
      </w:pPr>
      <w:r w:rsidRPr="0019463A">
        <w:rPr>
          <w:rFonts w:asciiTheme="majorEastAsia" w:eastAsiaTheme="majorEastAsia" w:hAnsiTheme="majorEastAsia" w:cs="Times New Roman" w:hint="eastAsia"/>
          <w:color w:val="000000" w:themeColor="text1"/>
          <w:kern w:val="24"/>
          <w:szCs w:val="24"/>
        </w:rPr>
        <w:t>・指標は、原則として数値目標を記載してください。</w:t>
      </w:r>
    </w:p>
    <w:p w:rsidR="009049D4" w:rsidRPr="0019463A" w:rsidRDefault="008374D9" w:rsidP="0019463A">
      <w:pPr>
        <w:widowControl/>
        <w:kinsoku w:val="0"/>
        <w:overflowPunct w:val="0"/>
        <w:spacing w:line="300" w:lineRule="exact"/>
        <w:ind w:left="240" w:hangingChars="100" w:hanging="240"/>
        <w:jc w:val="left"/>
        <w:textAlignment w:val="baseline"/>
        <w:rPr>
          <w:rFonts w:asciiTheme="majorEastAsia" w:eastAsiaTheme="majorEastAsia" w:hAnsiTheme="majorEastAsia" w:cs="Times New Roman"/>
          <w:color w:val="000000" w:themeColor="text1"/>
          <w:kern w:val="24"/>
          <w:szCs w:val="24"/>
        </w:rPr>
      </w:pPr>
      <w:r w:rsidRPr="0019463A">
        <w:rPr>
          <w:rFonts w:asciiTheme="majorEastAsia" w:eastAsiaTheme="majorEastAsia" w:hAnsiTheme="majorEastAsia" w:cs="Times New Roman" w:hint="eastAsia"/>
          <w:color w:val="000000" w:themeColor="text1"/>
          <w:kern w:val="24"/>
          <w:szCs w:val="24"/>
        </w:rPr>
        <w:t>・「環境」、「社会」、「経済」の</w:t>
      </w:r>
      <w:r w:rsidRPr="0019463A">
        <w:rPr>
          <w:rFonts w:asciiTheme="majorEastAsia" w:eastAsiaTheme="majorEastAsia" w:hAnsiTheme="majorEastAsia" w:cs="Times New Roman"/>
          <w:b/>
          <w:color w:val="000000" w:themeColor="text1"/>
          <w:kern w:val="24"/>
          <w:szCs w:val="24"/>
          <w:u w:val="single"/>
        </w:rPr>
        <w:t>3側面の全てについて</w:t>
      </w:r>
      <w:r w:rsidRPr="0019463A">
        <w:rPr>
          <w:rFonts w:asciiTheme="majorEastAsia" w:eastAsiaTheme="majorEastAsia" w:hAnsiTheme="majorEastAsia" w:cs="Times New Roman" w:hint="eastAsia"/>
          <w:color w:val="000000" w:themeColor="text1"/>
          <w:kern w:val="24"/>
          <w:szCs w:val="24"/>
        </w:rPr>
        <w:t>重点的な取組を記載してください。</w:t>
      </w:r>
      <w:r w:rsidR="00670313" w:rsidRPr="0019463A">
        <w:rPr>
          <w:rFonts w:asciiTheme="majorEastAsia" w:eastAsiaTheme="majorEastAsia" w:hAnsiTheme="majorEastAsia" w:cs="Times New Roman" w:hint="eastAsia"/>
          <w:color w:val="000000" w:themeColor="text1"/>
          <w:kern w:val="24"/>
          <w:szCs w:val="24"/>
        </w:rPr>
        <w:t>該当する分野にチェックを入れ、取組が複数の分野にまたがる場合は、複数にチェックを入れてください。</w:t>
      </w:r>
    </w:p>
    <w:p w:rsidR="00934735" w:rsidRDefault="00934735" w:rsidP="0019463A">
      <w:pPr>
        <w:widowControl/>
        <w:kinsoku w:val="0"/>
        <w:overflowPunct w:val="0"/>
        <w:spacing w:line="300" w:lineRule="exact"/>
        <w:ind w:left="240" w:hangingChars="100" w:hanging="240"/>
        <w:jc w:val="left"/>
        <w:textAlignment w:val="baseline"/>
        <w:rPr>
          <w:rFonts w:asciiTheme="majorEastAsia" w:eastAsiaTheme="majorEastAsia" w:hAnsiTheme="majorEastAsia" w:cs="Times New Roman"/>
          <w:color w:val="000000" w:themeColor="text1"/>
          <w:kern w:val="24"/>
          <w:szCs w:val="24"/>
        </w:rPr>
      </w:pPr>
      <w:r w:rsidRPr="0019463A">
        <w:rPr>
          <w:rFonts w:asciiTheme="majorEastAsia" w:eastAsiaTheme="majorEastAsia" w:hAnsiTheme="majorEastAsia" w:cs="Times New Roman" w:hint="eastAsia"/>
          <w:color w:val="000000" w:themeColor="text1"/>
          <w:kern w:val="24"/>
          <w:szCs w:val="24"/>
        </w:rPr>
        <w:t>・重点的な取組及び指標の進捗状況</w:t>
      </w:r>
      <w:r w:rsidR="0019463A">
        <w:rPr>
          <w:rFonts w:asciiTheme="majorEastAsia" w:eastAsiaTheme="majorEastAsia" w:hAnsiTheme="majorEastAsia" w:cs="Times New Roman" w:hint="eastAsia"/>
          <w:color w:val="000000" w:themeColor="text1"/>
          <w:kern w:val="24"/>
          <w:szCs w:val="24"/>
        </w:rPr>
        <w:t>については、毎年</w:t>
      </w:r>
      <w:r w:rsidRPr="0019463A">
        <w:rPr>
          <w:rFonts w:asciiTheme="majorEastAsia" w:eastAsiaTheme="majorEastAsia" w:hAnsiTheme="majorEastAsia" w:cs="Times New Roman" w:hint="eastAsia"/>
          <w:color w:val="000000" w:themeColor="text1"/>
          <w:kern w:val="24"/>
          <w:szCs w:val="24"/>
        </w:rPr>
        <w:t>進捗管理を行い、</w:t>
      </w:r>
      <w:r w:rsidR="00964A05">
        <w:rPr>
          <w:rFonts w:asciiTheme="majorEastAsia" w:eastAsiaTheme="majorEastAsia" w:hAnsiTheme="majorEastAsia" w:cs="Times New Roman" w:hint="eastAsia"/>
          <w:color w:val="000000" w:themeColor="text1"/>
          <w:kern w:val="24"/>
          <w:szCs w:val="24"/>
        </w:rPr>
        <w:t>市長が定める期日までに</w:t>
      </w:r>
      <w:r w:rsidR="006C3C02">
        <w:rPr>
          <w:rFonts w:asciiTheme="majorEastAsia" w:eastAsiaTheme="majorEastAsia" w:hAnsiTheme="majorEastAsia" w:cs="Times New Roman" w:hint="eastAsia"/>
          <w:color w:val="000000" w:themeColor="text1"/>
          <w:kern w:val="24"/>
          <w:szCs w:val="24"/>
        </w:rPr>
        <w:t>市に実績を報告してください。</w:t>
      </w:r>
    </w:p>
    <w:p w:rsidR="006C3C02" w:rsidRDefault="00EB2775" w:rsidP="0019463A">
      <w:pPr>
        <w:widowControl/>
        <w:kinsoku w:val="0"/>
        <w:overflowPunct w:val="0"/>
        <w:spacing w:line="300" w:lineRule="exact"/>
        <w:ind w:left="240" w:hangingChars="100" w:hanging="240"/>
        <w:jc w:val="left"/>
        <w:textAlignment w:val="baseline"/>
        <w:rPr>
          <w:rFonts w:asciiTheme="majorEastAsia" w:eastAsiaTheme="majorEastAsia" w:hAnsiTheme="majorEastAsia" w:cs="Times New Roman"/>
          <w:color w:val="000000" w:themeColor="text1"/>
          <w:kern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kern w:val="24"/>
          <w:szCs w:val="24"/>
        </w:rPr>
        <w:t>・重点的な取組及び指標の進捗状況について、新規登録時には</w:t>
      </w:r>
      <w:r w:rsidR="006C3C02">
        <w:rPr>
          <w:rFonts w:asciiTheme="majorEastAsia" w:eastAsiaTheme="majorEastAsia" w:hAnsiTheme="majorEastAsia" w:cs="Times New Roman" w:hint="eastAsia"/>
          <w:color w:val="000000" w:themeColor="text1"/>
          <w:kern w:val="24"/>
          <w:szCs w:val="24"/>
        </w:rPr>
        <w:t>記載していただく必要はありません。</w:t>
      </w:r>
    </w:p>
    <w:p w:rsidR="0019463A" w:rsidRPr="0019463A" w:rsidRDefault="0019463A" w:rsidP="0019463A">
      <w:pPr>
        <w:widowControl/>
        <w:kinsoku w:val="0"/>
        <w:overflowPunct w:val="0"/>
        <w:spacing w:line="30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 w:themeColor="text1"/>
          <w:kern w:val="24"/>
          <w:szCs w:val="24"/>
        </w:rPr>
      </w:pPr>
    </w:p>
    <w:p w:rsidR="0019463A" w:rsidRPr="0019463A" w:rsidRDefault="0019463A">
      <w:pPr>
        <w:widowControl/>
        <w:kinsoku w:val="0"/>
        <w:overflowPunct w:val="0"/>
        <w:spacing w:line="300" w:lineRule="exact"/>
        <w:ind w:firstLineChars="100" w:firstLine="240"/>
        <w:jc w:val="left"/>
        <w:textAlignment w:val="baseline"/>
        <w:rPr>
          <w:rFonts w:asciiTheme="majorEastAsia" w:eastAsiaTheme="majorEastAsia" w:hAnsiTheme="majorEastAsia" w:cs="ＭＳ Ｐゴシック"/>
          <w:kern w:val="0"/>
          <w:szCs w:val="24"/>
        </w:rPr>
      </w:pPr>
    </w:p>
    <w:sectPr w:rsidR="0019463A" w:rsidRPr="0019463A" w:rsidSect="00706BA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DF3" w:rsidRDefault="004B7DF3" w:rsidP="004B7DF3">
      <w:r>
        <w:separator/>
      </w:r>
    </w:p>
  </w:endnote>
  <w:endnote w:type="continuationSeparator" w:id="0">
    <w:p w:rsidR="004B7DF3" w:rsidRDefault="004B7DF3" w:rsidP="004B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DF3" w:rsidRDefault="004B7DF3" w:rsidP="004B7DF3">
      <w:r>
        <w:separator/>
      </w:r>
    </w:p>
  </w:footnote>
  <w:footnote w:type="continuationSeparator" w:id="0">
    <w:p w:rsidR="004B7DF3" w:rsidRDefault="004B7DF3" w:rsidP="004B7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D9"/>
    <w:rsid w:val="000C14F1"/>
    <w:rsid w:val="000C5D9F"/>
    <w:rsid w:val="001162FC"/>
    <w:rsid w:val="0015548C"/>
    <w:rsid w:val="0019463A"/>
    <w:rsid w:val="001A4FD7"/>
    <w:rsid w:val="001C74F1"/>
    <w:rsid w:val="001E5FE8"/>
    <w:rsid w:val="00307702"/>
    <w:rsid w:val="003B4569"/>
    <w:rsid w:val="003F3413"/>
    <w:rsid w:val="004B7DF3"/>
    <w:rsid w:val="00580FEC"/>
    <w:rsid w:val="005C0D31"/>
    <w:rsid w:val="00670313"/>
    <w:rsid w:val="00670DA9"/>
    <w:rsid w:val="006C3C02"/>
    <w:rsid w:val="006F5715"/>
    <w:rsid w:val="00706BA4"/>
    <w:rsid w:val="00771285"/>
    <w:rsid w:val="007E5536"/>
    <w:rsid w:val="008374D9"/>
    <w:rsid w:val="00884FDF"/>
    <w:rsid w:val="00892AF7"/>
    <w:rsid w:val="009049D4"/>
    <w:rsid w:val="00934735"/>
    <w:rsid w:val="00964A05"/>
    <w:rsid w:val="009D1D8B"/>
    <w:rsid w:val="00A32393"/>
    <w:rsid w:val="00A45B16"/>
    <w:rsid w:val="00AF0DB1"/>
    <w:rsid w:val="00B62782"/>
    <w:rsid w:val="00BB4BE2"/>
    <w:rsid w:val="00C50028"/>
    <w:rsid w:val="00D240EE"/>
    <w:rsid w:val="00D27667"/>
    <w:rsid w:val="00EB2775"/>
    <w:rsid w:val="00FC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7719114"/>
  <w15:chartTrackingRefBased/>
  <w15:docId w15:val="{0FF9F1E9-13DF-4F71-A04A-B7FC01A1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4D9"/>
    <w:rPr>
      <w:rFonts w:asciiTheme="minorHAnsi" w:eastAsiaTheme="minorEastAsia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7D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7DF3"/>
  </w:style>
  <w:style w:type="paragraph" w:styleId="a6">
    <w:name w:val="footer"/>
    <w:basedOn w:val="a"/>
    <w:link w:val="a7"/>
    <w:uiPriority w:val="99"/>
    <w:unhideWhenUsed/>
    <w:rsid w:val="004B7D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7DF3"/>
  </w:style>
  <w:style w:type="paragraph" w:styleId="a8">
    <w:name w:val="Balloon Text"/>
    <w:basedOn w:val="a"/>
    <w:link w:val="a9"/>
    <w:uiPriority w:val="99"/>
    <w:semiHidden/>
    <w:unhideWhenUsed/>
    <w:rsid w:val="00934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47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MS&amp;AD INSURANCE GROUP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篠永友洋</cp:lastModifiedBy>
  <cp:revision>11</cp:revision>
  <cp:lastPrinted>2022-02-28T01:50:00Z</cp:lastPrinted>
  <dcterms:created xsi:type="dcterms:W3CDTF">2021-06-25T01:24:00Z</dcterms:created>
  <dcterms:modified xsi:type="dcterms:W3CDTF">2022-03-24T00:01:00Z</dcterms:modified>
</cp:coreProperties>
</file>