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41A70" w14:textId="68654B75" w:rsidR="00945C44" w:rsidRPr="00945C44" w:rsidRDefault="00945C44" w:rsidP="00945C44">
      <w:pPr>
        <w:rPr>
          <w:rFonts w:hAnsi="ＭＳ 明朝"/>
          <w:kern w:val="0"/>
          <w:sz w:val="24"/>
        </w:rPr>
      </w:pPr>
      <w:r w:rsidRPr="00945C44">
        <w:rPr>
          <w:rFonts w:hAnsi="ＭＳ 明朝" w:hint="eastAsia"/>
          <w:kern w:val="0"/>
          <w:sz w:val="24"/>
        </w:rPr>
        <w:t>（様式</w:t>
      </w:r>
      <w:r w:rsidR="00D8128E">
        <w:rPr>
          <w:rFonts w:hAnsi="ＭＳ 明朝" w:hint="eastAsia"/>
          <w:kern w:val="0"/>
          <w:sz w:val="24"/>
        </w:rPr>
        <w:t>３</w:t>
      </w:r>
      <w:r w:rsidRPr="00945C44">
        <w:rPr>
          <w:rFonts w:hAnsi="ＭＳ 明朝" w:hint="eastAsia"/>
          <w:kern w:val="0"/>
          <w:sz w:val="24"/>
        </w:rPr>
        <w:t>）</w:t>
      </w:r>
    </w:p>
    <w:p w14:paraId="6EE70B28" w14:textId="77777777" w:rsidR="00FA1AC2" w:rsidRPr="00945C44" w:rsidRDefault="00FA1AC2" w:rsidP="00FA1AC2">
      <w:pPr>
        <w:ind w:right="960"/>
        <w:rPr>
          <w:rFonts w:hAnsi="ＭＳ 明朝"/>
          <w:sz w:val="24"/>
        </w:rPr>
      </w:pPr>
    </w:p>
    <w:p w14:paraId="1EC2A19D" w14:textId="73BDD428" w:rsidR="00D8128E" w:rsidRPr="00A1590B" w:rsidRDefault="00A1590B" w:rsidP="00A1590B">
      <w:pPr>
        <w:jc w:val="center"/>
        <w:rPr>
          <w:rFonts w:hAnsi="ＭＳ 明朝"/>
          <w:b/>
          <w:bCs/>
          <w:sz w:val="32"/>
          <w:szCs w:val="32"/>
        </w:rPr>
      </w:pPr>
      <w:r w:rsidRPr="00A1590B">
        <w:rPr>
          <w:rFonts w:hAnsi="ＭＳ 明朝" w:hint="eastAsia"/>
          <w:b/>
          <w:bCs/>
          <w:sz w:val="32"/>
          <w:szCs w:val="32"/>
        </w:rPr>
        <w:t>業</w:t>
      </w:r>
      <w:r>
        <w:rPr>
          <w:rFonts w:hAnsi="ＭＳ 明朝" w:hint="eastAsia"/>
          <w:b/>
          <w:bCs/>
          <w:sz w:val="32"/>
          <w:szCs w:val="32"/>
        </w:rPr>
        <w:t xml:space="preserve"> </w:t>
      </w:r>
      <w:r w:rsidRPr="00A1590B">
        <w:rPr>
          <w:rFonts w:hAnsi="ＭＳ 明朝" w:hint="eastAsia"/>
          <w:b/>
          <w:bCs/>
          <w:sz w:val="32"/>
          <w:szCs w:val="32"/>
        </w:rPr>
        <w:t>務</w:t>
      </w:r>
      <w:r>
        <w:rPr>
          <w:rFonts w:hAnsi="ＭＳ 明朝" w:hint="eastAsia"/>
          <w:b/>
          <w:bCs/>
          <w:sz w:val="32"/>
          <w:szCs w:val="32"/>
        </w:rPr>
        <w:t xml:space="preserve"> </w:t>
      </w:r>
      <w:r w:rsidRPr="00A1590B">
        <w:rPr>
          <w:rFonts w:hAnsi="ＭＳ 明朝" w:hint="eastAsia"/>
          <w:b/>
          <w:bCs/>
          <w:sz w:val="32"/>
          <w:szCs w:val="32"/>
        </w:rPr>
        <w:t>実</w:t>
      </w:r>
      <w:r>
        <w:rPr>
          <w:rFonts w:hAnsi="ＭＳ 明朝" w:hint="eastAsia"/>
          <w:b/>
          <w:bCs/>
          <w:sz w:val="32"/>
          <w:szCs w:val="32"/>
        </w:rPr>
        <w:t xml:space="preserve"> </w:t>
      </w:r>
      <w:r w:rsidRPr="00A1590B">
        <w:rPr>
          <w:rFonts w:hAnsi="ＭＳ 明朝" w:hint="eastAsia"/>
          <w:b/>
          <w:bCs/>
          <w:sz w:val="32"/>
          <w:szCs w:val="32"/>
        </w:rPr>
        <w:t>績</w:t>
      </w:r>
      <w:r>
        <w:rPr>
          <w:rFonts w:hAnsi="ＭＳ 明朝" w:hint="eastAsia"/>
          <w:b/>
          <w:bCs/>
          <w:sz w:val="32"/>
          <w:szCs w:val="32"/>
        </w:rPr>
        <w:t xml:space="preserve"> </w:t>
      </w:r>
      <w:r w:rsidRPr="00A1590B">
        <w:rPr>
          <w:rFonts w:hAnsi="ＭＳ 明朝" w:hint="eastAsia"/>
          <w:b/>
          <w:bCs/>
          <w:sz w:val="32"/>
          <w:szCs w:val="32"/>
        </w:rPr>
        <w:t>確</w:t>
      </w:r>
      <w:r>
        <w:rPr>
          <w:rFonts w:hAnsi="ＭＳ 明朝" w:hint="eastAsia"/>
          <w:b/>
          <w:bCs/>
          <w:sz w:val="32"/>
          <w:szCs w:val="32"/>
        </w:rPr>
        <w:t xml:space="preserve"> </w:t>
      </w:r>
      <w:r w:rsidRPr="00A1590B">
        <w:rPr>
          <w:rFonts w:hAnsi="ＭＳ 明朝" w:hint="eastAsia"/>
          <w:b/>
          <w:bCs/>
          <w:sz w:val="32"/>
          <w:szCs w:val="32"/>
        </w:rPr>
        <w:t>認</w:t>
      </w:r>
      <w:r>
        <w:rPr>
          <w:rFonts w:hAnsi="ＭＳ 明朝" w:hint="eastAsia"/>
          <w:b/>
          <w:bCs/>
          <w:sz w:val="32"/>
          <w:szCs w:val="32"/>
        </w:rPr>
        <w:t xml:space="preserve"> </w:t>
      </w:r>
      <w:r w:rsidRPr="00A1590B">
        <w:rPr>
          <w:rFonts w:hAnsi="ＭＳ 明朝" w:hint="eastAsia"/>
          <w:b/>
          <w:bCs/>
          <w:sz w:val="32"/>
          <w:szCs w:val="32"/>
        </w:rPr>
        <w:t>書</w:t>
      </w:r>
    </w:p>
    <w:p w14:paraId="555F3F39" w14:textId="77777777" w:rsidR="0025486F" w:rsidRDefault="0025486F" w:rsidP="00D8128E">
      <w:pPr>
        <w:rPr>
          <w:rFonts w:hAnsi="ＭＳ 明朝"/>
          <w:sz w:val="24"/>
        </w:rPr>
      </w:pPr>
    </w:p>
    <w:p w14:paraId="5A84437B" w14:textId="72C8991C" w:rsidR="00A1590B" w:rsidRPr="0025486F" w:rsidRDefault="0025486F" w:rsidP="00D8128E">
      <w:pPr>
        <w:rPr>
          <w:rFonts w:hAnsi="ＭＳ 明朝"/>
          <w:sz w:val="24"/>
          <w:u w:val="single"/>
        </w:rPr>
      </w:pPr>
      <w:bookmarkStart w:id="0" w:name="_Hlk189127185"/>
      <w:r w:rsidRPr="0025486F">
        <w:rPr>
          <w:rFonts w:hAnsi="ＭＳ 明朝" w:hint="eastAsia"/>
          <w:sz w:val="24"/>
          <w:u w:val="single"/>
        </w:rPr>
        <w:t xml:space="preserve">商号・名称：　　　　　　　　　　　　　　　　</w:t>
      </w:r>
      <w:bookmarkEnd w:id="0"/>
    </w:p>
    <w:p w14:paraId="032D0E24" w14:textId="77777777" w:rsidR="0025486F" w:rsidRPr="00C9421E" w:rsidRDefault="0025486F" w:rsidP="00D8128E">
      <w:pPr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1730"/>
        <w:gridCol w:w="2250"/>
        <w:gridCol w:w="2770"/>
        <w:gridCol w:w="1522"/>
      </w:tblGrid>
      <w:tr w:rsidR="00D8128E" w:rsidRPr="00C9421E" w14:paraId="0B6E13A4" w14:textId="77777777" w:rsidTr="00D8128E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14:paraId="525BA2AE" w14:textId="430E1150" w:rsidR="00D8128E" w:rsidRPr="00C9421E" w:rsidRDefault="00D8128E" w:rsidP="00A1590B">
            <w:pPr>
              <w:jc w:val="center"/>
              <w:rPr>
                <w:rFonts w:hAnsi="ＭＳ 明朝"/>
                <w:sz w:val="24"/>
              </w:rPr>
            </w:pPr>
            <w:r w:rsidRPr="00C9421E">
              <w:rPr>
                <w:rFonts w:hAnsi="ＭＳ 明朝" w:hint="eastAsia"/>
                <w:sz w:val="24"/>
              </w:rPr>
              <w:t>年度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CB3BD7D" w14:textId="0DBAF90A" w:rsidR="00D8128E" w:rsidRPr="00C9421E" w:rsidRDefault="00D8128E" w:rsidP="00A1590B">
            <w:pPr>
              <w:jc w:val="center"/>
              <w:rPr>
                <w:rFonts w:hAnsi="ＭＳ 明朝"/>
                <w:sz w:val="24"/>
              </w:rPr>
            </w:pPr>
            <w:r w:rsidRPr="00C9421E">
              <w:rPr>
                <w:rFonts w:hAnsi="ＭＳ 明朝" w:hint="eastAsia"/>
                <w:sz w:val="24"/>
              </w:rPr>
              <w:t>発注者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85820C1" w14:textId="58F0B957" w:rsidR="00D8128E" w:rsidRPr="00C9421E" w:rsidRDefault="00D8128E" w:rsidP="00A1590B">
            <w:pPr>
              <w:jc w:val="center"/>
              <w:rPr>
                <w:rFonts w:hAnsi="ＭＳ 明朝"/>
                <w:sz w:val="24"/>
              </w:rPr>
            </w:pPr>
            <w:r w:rsidRPr="00C9421E">
              <w:rPr>
                <w:rFonts w:hAnsi="ＭＳ 明朝" w:hint="eastAsia"/>
                <w:sz w:val="24"/>
              </w:rPr>
              <w:t>業務名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57594B3D" w14:textId="26032E1A" w:rsidR="00D8128E" w:rsidRPr="00C9421E" w:rsidRDefault="00D8128E" w:rsidP="00A1590B">
            <w:pPr>
              <w:jc w:val="center"/>
              <w:rPr>
                <w:rFonts w:hAnsi="ＭＳ 明朝"/>
                <w:sz w:val="24"/>
              </w:rPr>
            </w:pPr>
            <w:r w:rsidRPr="00C9421E">
              <w:rPr>
                <w:rFonts w:hAnsi="ＭＳ 明朝" w:hint="eastAsia"/>
                <w:sz w:val="24"/>
              </w:rPr>
              <w:t>業務内容</w:t>
            </w:r>
          </w:p>
        </w:tc>
        <w:tc>
          <w:tcPr>
            <w:tcW w:w="1522" w:type="dxa"/>
            <w:shd w:val="clear" w:color="auto" w:fill="auto"/>
            <w:vAlign w:val="center"/>
          </w:tcPr>
          <w:p w14:paraId="17A837AF" w14:textId="77777777" w:rsidR="00D8128E" w:rsidRPr="00C9421E" w:rsidRDefault="00D8128E" w:rsidP="00CA6C0A">
            <w:pPr>
              <w:jc w:val="center"/>
              <w:rPr>
                <w:rFonts w:hAnsi="ＭＳ 明朝"/>
                <w:sz w:val="24"/>
              </w:rPr>
            </w:pPr>
            <w:r w:rsidRPr="00C9421E">
              <w:rPr>
                <w:rFonts w:hAnsi="ＭＳ 明朝" w:hint="eastAsia"/>
                <w:sz w:val="24"/>
              </w:rPr>
              <w:t>契約金額</w:t>
            </w:r>
          </w:p>
          <w:p w14:paraId="2B6CE3DB" w14:textId="77777777" w:rsidR="00D8128E" w:rsidRPr="00C9421E" w:rsidRDefault="00D8128E" w:rsidP="00CA6C0A">
            <w:pPr>
              <w:jc w:val="center"/>
              <w:rPr>
                <w:rFonts w:hAnsi="ＭＳ 明朝"/>
                <w:sz w:val="24"/>
              </w:rPr>
            </w:pPr>
            <w:r w:rsidRPr="00C9421E">
              <w:rPr>
                <w:rFonts w:hAnsi="ＭＳ 明朝" w:hint="eastAsia"/>
                <w:sz w:val="24"/>
              </w:rPr>
              <w:t>（千円）</w:t>
            </w:r>
          </w:p>
        </w:tc>
      </w:tr>
      <w:tr w:rsidR="00D8128E" w:rsidRPr="00C9421E" w14:paraId="358D65C8" w14:textId="77777777" w:rsidTr="002D7A42">
        <w:trPr>
          <w:trHeight w:val="1417"/>
          <w:jc w:val="center"/>
        </w:trPr>
        <w:tc>
          <w:tcPr>
            <w:tcW w:w="788" w:type="dxa"/>
            <w:shd w:val="clear" w:color="auto" w:fill="auto"/>
          </w:tcPr>
          <w:p w14:paraId="18F42E35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730" w:type="dxa"/>
            <w:shd w:val="clear" w:color="auto" w:fill="auto"/>
          </w:tcPr>
          <w:p w14:paraId="6A9D607F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328BDFA6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770" w:type="dxa"/>
            <w:shd w:val="clear" w:color="auto" w:fill="auto"/>
          </w:tcPr>
          <w:p w14:paraId="3B0FB248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643738DD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</w:tr>
      <w:tr w:rsidR="00D8128E" w:rsidRPr="00C9421E" w14:paraId="4AC6C802" w14:textId="77777777" w:rsidTr="002D7A42">
        <w:trPr>
          <w:trHeight w:val="1432"/>
          <w:jc w:val="center"/>
        </w:trPr>
        <w:tc>
          <w:tcPr>
            <w:tcW w:w="788" w:type="dxa"/>
            <w:shd w:val="clear" w:color="auto" w:fill="auto"/>
          </w:tcPr>
          <w:p w14:paraId="0C8667ED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730" w:type="dxa"/>
            <w:shd w:val="clear" w:color="auto" w:fill="auto"/>
          </w:tcPr>
          <w:p w14:paraId="1B4DA067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0C0F56D4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770" w:type="dxa"/>
            <w:shd w:val="clear" w:color="auto" w:fill="auto"/>
          </w:tcPr>
          <w:p w14:paraId="4382BA76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09382A98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</w:tr>
      <w:tr w:rsidR="00D8128E" w:rsidRPr="00C9421E" w14:paraId="6C436CF3" w14:textId="77777777" w:rsidTr="002D7A42">
        <w:trPr>
          <w:trHeight w:val="1432"/>
          <w:jc w:val="center"/>
        </w:trPr>
        <w:tc>
          <w:tcPr>
            <w:tcW w:w="788" w:type="dxa"/>
            <w:shd w:val="clear" w:color="auto" w:fill="auto"/>
          </w:tcPr>
          <w:p w14:paraId="46F3D6CF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730" w:type="dxa"/>
            <w:shd w:val="clear" w:color="auto" w:fill="auto"/>
          </w:tcPr>
          <w:p w14:paraId="13849420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603349B1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770" w:type="dxa"/>
            <w:shd w:val="clear" w:color="auto" w:fill="auto"/>
          </w:tcPr>
          <w:p w14:paraId="2A9F02BD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3138D4AB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</w:tr>
      <w:tr w:rsidR="00D8128E" w:rsidRPr="00C9421E" w14:paraId="7416F9C7" w14:textId="77777777" w:rsidTr="002D7A42">
        <w:trPr>
          <w:trHeight w:val="1433"/>
          <w:jc w:val="center"/>
        </w:trPr>
        <w:tc>
          <w:tcPr>
            <w:tcW w:w="788" w:type="dxa"/>
            <w:shd w:val="clear" w:color="auto" w:fill="auto"/>
          </w:tcPr>
          <w:p w14:paraId="71B79565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730" w:type="dxa"/>
            <w:shd w:val="clear" w:color="auto" w:fill="auto"/>
          </w:tcPr>
          <w:p w14:paraId="2AEB2BEB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1B00A353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770" w:type="dxa"/>
            <w:shd w:val="clear" w:color="auto" w:fill="auto"/>
          </w:tcPr>
          <w:p w14:paraId="02866F8A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7A71A013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</w:tr>
      <w:tr w:rsidR="002D7A42" w:rsidRPr="00C9421E" w14:paraId="6ECA47B4" w14:textId="77777777" w:rsidTr="002D7A42">
        <w:trPr>
          <w:trHeight w:val="1419"/>
          <w:jc w:val="center"/>
        </w:trPr>
        <w:tc>
          <w:tcPr>
            <w:tcW w:w="788" w:type="dxa"/>
            <w:shd w:val="clear" w:color="auto" w:fill="auto"/>
          </w:tcPr>
          <w:p w14:paraId="33FF9AF8" w14:textId="77777777" w:rsidR="002D7A42" w:rsidRPr="00C9421E" w:rsidRDefault="002D7A42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730" w:type="dxa"/>
            <w:shd w:val="clear" w:color="auto" w:fill="auto"/>
          </w:tcPr>
          <w:p w14:paraId="6FE8E825" w14:textId="77777777" w:rsidR="002D7A42" w:rsidRPr="00C9421E" w:rsidRDefault="002D7A42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551EBB4B" w14:textId="77777777" w:rsidR="002D7A42" w:rsidRPr="00C9421E" w:rsidRDefault="002D7A42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770" w:type="dxa"/>
            <w:shd w:val="clear" w:color="auto" w:fill="auto"/>
          </w:tcPr>
          <w:p w14:paraId="1703FCCC" w14:textId="77777777" w:rsidR="002D7A42" w:rsidRPr="00C9421E" w:rsidRDefault="002D7A42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0F05DBB4" w14:textId="77777777" w:rsidR="002D7A42" w:rsidRPr="00C9421E" w:rsidRDefault="002D7A42" w:rsidP="00CA6C0A">
            <w:pPr>
              <w:rPr>
                <w:rFonts w:hAnsi="ＭＳ 明朝"/>
                <w:sz w:val="24"/>
              </w:rPr>
            </w:pPr>
          </w:p>
        </w:tc>
      </w:tr>
      <w:tr w:rsidR="00D8128E" w:rsidRPr="00C9421E" w14:paraId="04E41B79" w14:textId="77777777" w:rsidTr="00D8128E">
        <w:trPr>
          <w:trHeight w:hRule="exact" w:val="1418"/>
          <w:jc w:val="center"/>
        </w:trPr>
        <w:tc>
          <w:tcPr>
            <w:tcW w:w="788" w:type="dxa"/>
            <w:shd w:val="clear" w:color="auto" w:fill="auto"/>
          </w:tcPr>
          <w:p w14:paraId="4665C22B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730" w:type="dxa"/>
            <w:shd w:val="clear" w:color="auto" w:fill="auto"/>
          </w:tcPr>
          <w:p w14:paraId="48D6D126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250" w:type="dxa"/>
            <w:shd w:val="clear" w:color="auto" w:fill="auto"/>
          </w:tcPr>
          <w:p w14:paraId="74227D5D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2770" w:type="dxa"/>
            <w:shd w:val="clear" w:color="auto" w:fill="auto"/>
          </w:tcPr>
          <w:p w14:paraId="6A303B77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5766269C" w14:textId="77777777" w:rsidR="00D8128E" w:rsidRPr="00C9421E" w:rsidRDefault="00D8128E" w:rsidP="00CA6C0A">
            <w:pPr>
              <w:rPr>
                <w:rFonts w:hAnsi="ＭＳ 明朝"/>
                <w:sz w:val="24"/>
              </w:rPr>
            </w:pPr>
          </w:p>
        </w:tc>
      </w:tr>
    </w:tbl>
    <w:p w14:paraId="3DFE9A8B" w14:textId="62EDA26D" w:rsidR="00FA1AC2" w:rsidRPr="00B92375" w:rsidRDefault="00A1590B" w:rsidP="00A1590B">
      <w:pPr>
        <w:pStyle w:val="a7"/>
        <w:numPr>
          <w:ilvl w:val="0"/>
          <w:numId w:val="1"/>
        </w:numPr>
        <w:ind w:leftChars="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国又は地方</w:t>
      </w:r>
      <w:r w:rsidRPr="00B92375">
        <w:rPr>
          <w:rFonts w:hAnsi="ＭＳ 明朝" w:hint="eastAsia"/>
          <w:sz w:val="24"/>
        </w:rPr>
        <w:t>公共団体</w:t>
      </w:r>
      <w:r w:rsidR="00D8128E" w:rsidRPr="00B92375">
        <w:rPr>
          <w:rFonts w:hAnsi="ＭＳ 明朝" w:hint="eastAsia"/>
          <w:sz w:val="24"/>
        </w:rPr>
        <w:t>において</w:t>
      </w:r>
      <w:r w:rsidR="00DA1D78" w:rsidRPr="00B92375">
        <w:rPr>
          <w:rFonts w:hAnsi="ＭＳ 明朝" w:hint="eastAsia"/>
          <w:sz w:val="24"/>
        </w:rPr>
        <w:t>医療ＭａａＳの事業構築</w:t>
      </w:r>
      <w:r w:rsidR="00D8128E" w:rsidRPr="00B92375">
        <w:rPr>
          <w:rFonts w:hAnsi="ＭＳ 明朝" w:hint="eastAsia"/>
          <w:sz w:val="24"/>
        </w:rPr>
        <w:t>に係る業務</w:t>
      </w:r>
      <w:r w:rsidR="00D92BF1" w:rsidRPr="00B92375">
        <w:rPr>
          <w:rFonts w:hAnsi="ＭＳ 明朝" w:hint="eastAsia"/>
          <w:sz w:val="24"/>
        </w:rPr>
        <w:t>について</w:t>
      </w:r>
      <w:r w:rsidR="00324E97" w:rsidRPr="00B92375">
        <w:rPr>
          <w:rFonts w:hAnsi="ＭＳ 明朝" w:hint="eastAsia"/>
          <w:sz w:val="24"/>
        </w:rPr>
        <w:t>令和４</w:t>
      </w:r>
      <w:r w:rsidR="00D92BF1" w:rsidRPr="00B92375">
        <w:rPr>
          <w:rFonts w:hAnsi="ＭＳ 明朝" w:hint="eastAsia"/>
          <w:sz w:val="24"/>
        </w:rPr>
        <w:t>年度から</w:t>
      </w:r>
      <w:r w:rsidR="00790DF6" w:rsidRPr="00B92375">
        <w:rPr>
          <w:rFonts w:hAnsi="ＭＳ 明朝" w:hint="eastAsia"/>
          <w:sz w:val="24"/>
        </w:rPr>
        <w:t>公告の日</w:t>
      </w:r>
      <w:r w:rsidR="00722CA7" w:rsidRPr="00B92375">
        <w:rPr>
          <w:rFonts w:hAnsi="ＭＳ 明朝" w:hint="eastAsia"/>
          <w:sz w:val="24"/>
        </w:rPr>
        <w:t>の前日</w:t>
      </w:r>
      <w:r w:rsidR="00790DF6" w:rsidRPr="00B92375">
        <w:rPr>
          <w:rFonts w:hAnsi="ＭＳ 明朝" w:hint="eastAsia"/>
          <w:sz w:val="24"/>
        </w:rPr>
        <w:t>まで</w:t>
      </w:r>
      <w:r w:rsidR="00D92BF1" w:rsidRPr="00B92375">
        <w:rPr>
          <w:rFonts w:hAnsi="ＭＳ 明朝" w:hint="eastAsia"/>
          <w:sz w:val="24"/>
        </w:rPr>
        <w:t>の間に</w:t>
      </w:r>
      <w:r w:rsidRPr="00B92375">
        <w:rPr>
          <w:rFonts w:hAnsi="ＭＳ 明朝" w:hint="eastAsia"/>
          <w:sz w:val="24"/>
        </w:rPr>
        <w:t>履行完了した実績を記入</w:t>
      </w:r>
      <w:r w:rsidR="00D8128E" w:rsidRPr="00B92375">
        <w:rPr>
          <w:rFonts w:hAnsi="ＭＳ 明朝" w:hint="eastAsia"/>
          <w:sz w:val="24"/>
        </w:rPr>
        <w:t>すること</w:t>
      </w:r>
      <w:r w:rsidRPr="00B92375">
        <w:rPr>
          <w:rFonts w:hAnsi="ＭＳ 明朝" w:hint="eastAsia"/>
          <w:sz w:val="24"/>
        </w:rPr>
        <w:t>。</w:t>
      </w:r>
    </w:p>
    <w:p w14:paraId="44B6F718" w14:textId="3BD6FAB2" w:rsidR="002D7A42" w:rsidRPr="00A1590B" w:rsidRDefault="002D7A42" w:rsidP="00A1590B">
      <w:pPr>
        <w:pStyle w:val="a7"/>
        <w:numPr>
          <w:ilvl w:val="0"/>
          <w:numId w:val="1"/>
        </w:numPr>
        <w:ind w:leftChars="0"/>
        <w:rPr>
          <w:rFonts w:hAnsi="ＭＳ 明朝"/>
          <w:sz w:val="24"/>
        </w:rPr>
      </w:pPr>
      <w:r w:rsidRPr="00B92375">
        <w:rPr>
          <w:rFonts w:hAnsi="ＭＳ 明朝" w:hint="eastAsia"/>
          <w:sz w:val="24"/>
        </w:rPr>
        <w:t>本市との契約以外の業務は、記</w:t>
      </w:r>
      <w:r w:rsidRPr="002D7A42">
        <w:rPr>
          <w:rFonts w:hAnsi="ＭＳ 明朝" w:hint="eastAsia"/>
          <w:sz w:val="24"/>
        </w:rPr>
        <w:t>載事項を証明できる書類（契約書等）の写しを添付してください。</w:t>
      </w:r>
    </w:p>
    <w:sectPr w:rsidR="002D7A42" w:rsidRPr="00A1590B" w:rsidSect="00945C44"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6A02" w14:textId="77777777" w:rsidR="00CE584B" w:rsidRDefault="00CE584B" w:rsidP="00FA1AC2">
      <w:r>
        <w:separator/>
      </w:r>
    </w:p>
  </w:endnote>
  <w:endnote w:type="continuationSeparator" w:id="0">
    <w:p w14:paraId="31A4ED7F" w14:textId="77777777" w:rsidR="00CE584B" w:rsidRDefault="00CE584B" w:rsidP="00FA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0E1FE" w14:textId="77777777" w:rsidR="00CE584B" w:rsidRDefault="00CE584B" w:rsidP="00FA1AC2">
      <w:r>
        <w:separator/>
      </w:r>
    </w:p>
  </w:footnote>
  <w:footnote w:type="continuationSeparator" w:id="0">
    <w:p w14:paraId="62B7CD22" w14:textId="77777777" w:rsidR="00CE584B" w:rsidRDefault="00CE584B" w:rsidP="00FA1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B37DA"/>
    <w:multiLevelType w:val="hybridMultilevel"/>
    <w:tmpl w:val="614CF7C2"/>
    <w:lvl w:ilvl="0" w:tplc="60B204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9555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C44"/>
    <w:rsid w:val="00034421"/>
    <w:rsid w:val="0025486F"/>
    <w:rsid w:val="002D7A42"/>
    <w:rsid w:val="00324E97"/>
    <w:rsid w:val="00361302"/>
    <w:rsid w:val="00722CA7"/>
    <w:rsid w:val="00790DF6"/>
    <w:rsid w:val="00840D62"/>
    <w:rsid w:val="00945C44"/>
    <w:rsid w:val="00A1590B"/>
    <w:rsid w:val="00A373D4"/>
    <w:rsid w:val="00B92375"/>
    <w:rsid w:val="00C350C3"/>
    <w:rsid w:val="00CE584B"/>
    <w:rsid w:val="00D56BD1"/>
    <w:rsid w:val="00D8128E"/>
    <w:rsid w:val="00D92BF1"/>
    <w:rsid w:val="00DA1D78"/>
    <w:rsid w:val="00EA076F"/>
    <w:rsid w:val="00EB729D"/>
    <w:rsid w:val="00FA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A29A5"/>
  <w15:chartTrackingRefBased/>
  <w15:docId w15:val="{CF21E29E-6DFA-4F7D-B2F8-1D970BBF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C44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1AC2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FA1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1AC2"/>
    <w:rPr>
      <w:rFonts w:ascii="ＭＳ 明朝" w:eastAsia="ＭＳ 明朝" w:hAnsi="Century" w:cs="Times New Roman"/>
      <w:sz w:val="22"/>
      <w:szCs w:val="24"/>
    </w:rPr>
  </w:style>
  <w:style w:type="paragraph" w:styleId="a7">
    <w:name w:val="List Paragraph"/>
    <w:basedOn w:val="a"/>
    <w:uiPriority w:val="34"/>
    <w:qFormat/>
    <w:rsid w:val="00A159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篠原剛</dc:creator>
  <cp:keywords/>
  <dc:description/>
  <cp:lastModifiedBy>合田充雄</cp:lastModifiedBy>
  <cp:revision>10</cp:revision>
  <cp:lastPrinted>2025-07-21T07:37:00Z</cp:lastPrinted>
  <dcterms:created xsi:type="dcterms:W3CDTF">2025-01-30T01:22:00Z</dcterms:created>
  <dcterms:modified xsi:type="dcterms:W3CDTF">2025-07-21T07:37:00Z</dcterms:modified>
</cp:coreProperties>
</file>