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38C6F706" w:rsidR="00C1141F" w:rsidRPr="006C25ED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 w:rsidRPr="006C25ED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EC1186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 w:rsidRPr="006C25ED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EC1186">
        <w:rPr>
          <w:rFonts w:asciiTheme="minorEastAsia" w:eastAsiaTheme="minorEastAsia" w:hAnsiTheme="minorEastAsia" w:hint="eastAsia"/>
          <w:kern w:val="0"/>
          <w:sz w:val="24"/>
        </w:rPr>
        <w:t>２</w:t>
      </w:r>
      <w:r w:rsidR="006F7008" w:rsidRPr="006C25ED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EC1186">
        <w:rPr>
          <w:rFonts w:asciiTheme="minorEastAsia" w:eastAsiaTheme="minorEastAsia" w:hAnsiTheme="minorEastAsia" w:hint="eastAsia"/>
          <w:kern w:val="0"/>
          <w:sz w:val="24"/>
        </w:rPr>
        <w:t>18</w:t>
      </w:r>
      <w:r w:rsidR="006F7008" w:rsidRPr="006C25ED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1DCA65D4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="00F91564" w:rsidRPr="006C25ED">
        <w:rPr>
          <w:rFonts w:hint="eastAsia"/>
          <w:kern w:val="0"/>
          <w:sz w:val="28"/>
        </w:rPr>
        <w:t>大西　賢治</w:t>
      </w:r>
      <w:r w:rsidRPr="00F91564">
        <w:rPr>
          <w:rFonts w:hint="eastAsia"/>
          <w:color w:val="FF0000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52E3BD58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EC1186">
        <w:rPr>
          <w:rFonts w:hint="eastAsia"/>
          <w:sz w:val="24"/>
          <w:u w:val="single"/>
        </w:rPr>
        <w:t>四国中央市広報紙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7CA6112F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四国中央市水道局契約規程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F55698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5524B"/>
    <w:rsid w:val="00071367"/>
    <w:rsid w:val="00074882"/>
    <w:rsid w:val="000B42B9"/>
    <w:rsid w:val="000D7396"/>
    <w:rsid w:val="000E5BF9"/>
    <w:rsid w:val="00105812"/>
    <w:rsid w:val="00156546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F5E20"/>
    <w:rsid w:val="00316C2B"/>
    <w:rsid w:val="003207AD"/>
    <w:rsid w:val="00354D6B"/>
    <w:rsid w:val="003A6E17"/>
    <w:rsid w:val="003C696F"/>
    <w:rsid w:val="003D455F"/>
    <w:rsid w:val="0040646C"/>
    <w:rsid w:val="00425735"/>
    <w:rsid w:val="00485D7C"/>
    <w:rsid w:val="00487451"/>
    <w:rsid w:val="004D233F"/>
    <w:rsid w:val="004E15E3"/>
    <w:rsid w:val="004F70EF"/>
    <w:rsid w:val="005355BA"/>
    <w:rsid w:val="0055376F"/>
    <w:rsid w:val="00565221"/>
    <w:rsid w:val="005E1A60"/>
    <w:rsid w:val="0060117A"/>
    <w:rsid w:val="00630C60"/>
    <w:rsid w:val="00636EEB"/>
    <w:rsid w:val="0064306E"/>
    <w:rsid w:val="00675570"/>
    <w:rsid w:val="006A7D8F"/>
    <w:rsid w:val="006C25ED"/>
    <w:rsid w:val="006C59E7"/>
    <w:rsid w:val="006C7C3E"/>
    <w:rsid w:val="006F147D"/>
    <w:rsid w:val="006F7008"/>
    <w:rsid w:val="0071680D"/>
    <w:rsid w:val="007226D5"/>
    <w:rsid w:val="00763C42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D05C3D"/>
    <w:rsid w:val="00D25AFB"/>
    <w:rsid w:val="00D46AAD"/>
    <w:rsid w:val="00E034AD"/>
    <w:rsid w:val="00E0632B"/>
    <w:rsid w:val="00E22B4C"/>
    <w:rsid w:val="00EB51CF"/>
    <w:rsid w:val="00EB63A7"/>
    <w:rsid w:val="00EC1186"/>
    <w:rsid w:val="00F23D08"/>
    <w:rsid w:val="00F534B8"/>
    <w:rsid w:val="00F55698"/>
    <w:rsid w:val="00F872E1"/>
    <w:rsid w:val="00F91564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森實和也</cp:lastModifiedBy>
  <cp:revision>93</cp:revision>
  <cp:lastPrinted>2025-04-01T09:51:00Z</cp:lastPrinted>
  <dcterms:created xsi:type="dcterms:W3CDTF">2016-04-05T08:52:00Z</dcterms:created>
  <dcterms:modified xsi:type="dcterms:W3CDTF">2025-12-26T07:04:00Z</dcterms:modified>
</cp:coreProperties>
</file>