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D5BC" w14:textId="1546CCEE" w:rsidR="008A697D" w:rsidRPr="008A697D" w:rsidRDefault="008A697D" w:rsidP="008A697D">
      <w:r>
        <w:rPr>
          <w:rFonts w:hint="eastAsia"/>
        </w:rPr>
        <w:t>（</w:t>
      </w:r>
      <w:r w:rsidRPr="008A697D">
        <w:t>様式</w:t>
      </w:r>
      <w:r w:rsidR="00A73334">
        <w:rPr>
          <w:rFonts w:hint="eastAsia"/>
        </w:rPr>
        <w:t>１</w:t>
      </w:r>
      <w:r w:rsidR="00952FEE">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77777777" w:rsidR="008A697D" w:rsidRPr="008A697D" w:rsidRDefault="008A697D" w:rsidP="008A697D">
      <w:pPr>
        <w:jc w:val="right"/>
      </w:pPr>
      <w:r w:rsidRPr="008A697D">
        <w:t>年　　月　　日</w:t>
      </w:r>
    </w:p>
    <w:p w14:paraId="3BC2256F" w14:textId="77777777" w:rsidR="008A697D" w:rsidRPr="008A697D" w:rsidRDefault="008A697D" w:rsidP="008A697D"/>
    <w:p w14:paraId="2222E2E6" w14:textId="2878C598" w:rsidR="008A697D" w:rsidRPr="008A697D" w:rsidRDefault="008A697D" w:rsidP="008A697D">
      <w:pPr>
        <w:ind w:firstLineChars="100" w:firstLine="214"/>
      </w:pPr>
      <w:r w:rsidRPr="008A697D">
        <w:t>四国中央市長</w:t>
      </w:r>
      <w:r w:rsidRPr="0006502B">
        <w:t xml:space="preserve">　</w:t>
      </w:r>
      <w:r w:rsidR="0006502B">
        <w:rPr>
          <w:rFonts w:hint="eastAsia"/>
        </w:rPr>
        <w:t>大西　賢治</w:t>
      </w:r>
      <w:r w:rsidRPr="0006502B">
        <w:t xml:space="preserve">　</w:t>
      </w:r>
      <w:r w:rsidRPr="008A697D">
        <w:t>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313F02">
        <w:rPr>
          <w:spacing w:val="156"/>
          <w:kern w:val="0"/>
          <w:fitText w:val="1284" w:id="1520151552"/>
        </w:rPr>
        <w:t>所在</w:t>
      </w:r>
      <w:r w:rsidRPr="00313F02">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854E70">
        <w:rPr>
          <w:spacing w:val="156"/>
          <w:kern w:val="0"/>
          <w:fitText w:val="1284" w:id="1685802753"/>
        </w:rPr>
        <w:t>代表</w:t>
      </w:r>
      <w:r w:rsidRPr="00854E70">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54E70">
        <w:rPr>
          <w:rFonts w:hint="eastAsia"/>
          <w:spacing w:val="67"/>
          <w:kern w:val="0"/>
          <w:fitText w:val="1283" w:id="1685802754"/>
        </w:rPr>
        <w:t>電話番</w:t>
      </w:r>
      <w:r w:rsidRPr="00854E70">
        <w:rPr>
          <w:rFonts w:hint="eastAsia"/>
          <w:kern w:val="0"/>
          <w:fitText w:val="1283" w:id="1685802754"/>
        </w:rPr>
        <w:t>号</w:t>
      </w:r>
    </w:p>
    <w:p w14:paraId="6E26E12A" w14:textId="77777777" w:rsidR="00AC4391" w:rsidRDefault="00AC4391" w:rsidP="00854E70">
      <w:pPr>
        <w:ind w:leftChars="1589" w:left="3406"/>
      </w:pPr>
      <w:r w:rsidRPr="00322200">
        <w:rPr>
          <w:rFonts w:hint="eastAsia"/>
          <w:spacing w:val="23"/>
          <w:kern w:val="0"/>
          <w:fitText w:val="1284" w:id="1685802755"/>
        </w:rPr>
        <w:t>ＦＡＸ番</w:t>
      </w:r>
      <w:r w:rsidRPr="00322200">
        <w:rPr>
          <w:rFonts w:hint="eastAsia"/>
          <w:kern w:val="0"/>
          <w:fitText w:val="1284" w:id="1685802755"/>
        </w:rPr>
        <w:t>号</w:t>
      </w:r>
    </w:p>
    <w:p w14:paraId="649901F0" w14:textId="77777777" w:rsidR="00AC4391" w:rsidRPr="00AC4391" w:rsidRDefault="00AC4391" w:rsidP="008A697D">
      <w:pPr>
        <w:ind w:leftChars="100" w:left="214" w:firstLineChars="100" w:firstLine="214"/>
      </w:pPr>
    </w:p>
    <w:p w14:paraId="5CEC53CA" w14:textId="77777777" w:rsidR="008A697D" w:rsidRPr="008A697D" w:rsidRDefault="008A697D" w:rsidP="00A74E7B"/>
    <w:p w14:paraId="71575308" w14:textId="1908EBBC" w:rsidR="00E52E10" w:rsidRDefault="00A164A4" w:rsidP="00E52E10">
      <w:pPr>
        <w:ind w:firstLineChars="100" w:firstLine="214"/>
      </w:pPr>
      <w:r>
        <w:rPr>
          <w:rFonts w:hint="eastAsia"/>
        </w:rPr>
        <w:t>令和</w:t>
      </w:r>
      <w:r w:rsidR="0006502B">
        <w:rPr>
          <w:rFonts w:hint="eastAsia"/>
        </w:rPr>
        <w:t>８</w:t>
      </w:r>
      <w:r w:rsidR="00A74E7B" w:rsidRPr="00A74E7B">
        <w:rPr>
          <w:rFonts w:hint="eastAsia"/>
        </w:rPr>
        <w:t>年</w:t>
      </w:r>
      <w:r w:rsidR="00036607">
        <w:rPr>
          <w:rFonts w:hint="eastAsia"/>
        </w:rPr>
        <w:t>４</w:t>
      </w:r>
      <w:r w:rsidR="00A74E7B" w:rsidRPr="00A74E7B">
        <w:rPr>
          <w:rFonts w:hint="eastAsia"/>
        </w:rPr>
        <w:t>月</w:t>
      </w:r>
      <w:r w:rsidR="00E67260">
        <w:rPr>
          <w:rFonts w:hint="eastAsia"/>
        </w:rPr>
        <w:t>2</w:t>
      </w:r>
      <w:r w:rsidR="00163427">
        <w:rPr>
          <w:rFonts w:hint="eastAsia"/>
        </w:rPr>
        <w:t>2</w:t>
      </w:r>
      <w:r w:rsidR="00A74E7B" w:rsidRPr="00A74E7B">
        <w:rPr>
          <w:rFonts w:hint="eastAsia"/>
        </w:rPr>
        <w:t>日付</w:t>
      </w:r>
      <w:r w:rsidR="00AB5F06">
        <w:rPr>
          <w:rFonts w:hint="eastAsia"/>
        </w:rPr>
        <w:t>け</w:t>
      </w:r>
      <w:r w:rsidR="00A74E7B" w:rsidRPr="00A74E7B">
        <w:rPr>
          <w:rFonts w:hint="eastAsia"/>
        </w:rPr>
        <w:t>で公告のありました</w:t>
      </w:r>
      <w:r w:rsidR="00E72CD3" w:rsidRPr="00E72CD3">
        <w:rPr>
          <w:rFonts w:hint="eastAsia"/>
        </w:rPr>
        <w:t>「</w:t>
      </w:r>
      <w:r w:rsidR="00A27595" w:rsidRPr="00A27595">
        <w:rPr>
          <w:rFonts w:hint="eastAsia"/>
        </w:rPr>
        <w:t>川之江分団第２部消防ポンプ自動車（CD-１型）</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7CB59541" w14:textId="2BF9812B" w:rsidR="002B2FCA" w:rsidRDefault="00952FEE" w:rsidP="008A697D">
      <w:r>
        <w:rPr>
          <w:rFonts w:hint="eastAsia"/>
        </w:rPr>
        <w:t xml:space="preserve">　</w:t>
      </w:r>
    </w:p>
    <w:p w14:paraId="5D2BD838" w14:textId="77777777" w:rsidR="004D36E8" w:rsidRPr="003E0107" w:rsidRDefault="00975BF5" w:rsidP="00336816">
      <w:r>
        <w:rPr>
          <w:rFonts w:hint="eastAsia"/>
        </w:rPr>
        <w:t>添付書類</w:t>
      </w:r>
    </w:p>
    <w:p w14:paraId="3E1C3FF6" w14:textId="095F392F" w:rsidR="00A73334" w:rsidRDefault="00322200" w:rsidP="008B3C06">
      <w:pPr>
        <w:ind w:firstLineChars="100" w:firstLine="214"/>
      </w:pPr>
      <w:r>
        <w:rPr>
          <w:rFonts w:hint="eastAsia"/>
        </w:rPr>
        <w:t>１</w:t>
      </w:r>
      <w:r w:rsidR="0026379D">
        <w:rPr>
          <w:rFonts w:hint="eastAsia"/>
        </w:rPr>
        <w:t xml:space="preserve">　</w:t>
      </w:r>
      <w:r w:rsidR="00816D55">
        <w:rPr>
          <w:rFonts w:hint="eastAsia"/>
        </w:rPr>
        <w:t>納入実績</w:t>
      </w:r>
      <w:r w:rsidR="00A73334">
        <w:rPr>
          <w:rFonts w:hint="eastAsia"/>
        </w:rPr>
        <w:t>調書（様式</w:t>
      </w:r>
      <w:r>
        <w:rPr>
          <w:rFonts w:hint="eastAsia"/>
        </w:rPr>
        <w:t>２</w:t>
      </w:r>
      <w:r w:rsidR="00A73334">
        <w:rPr>
          <w:rFonts w:hint="eastAsia"/>
        </w:rPr>
        <w:t>）</w:t>
      </w:r>
      <w:r w:rsidR="00816D55">
        <w:rPr>
          <w:rFonts w:hint="eastAsia"/>
        </w:rPr>
        <w:t>（納入実績を申告する場合に限る。）</w:t>
      </w:r>
    </w:p>
    <w:p w14:paraId="59AF63E0" w14:textId="0F019DE8" w:rsidR="00B47407" w:rsidRDefault="008B3C06" w:rsidP="007A49D7">
      <w:pPr>
        <w:ind w:left="643" w:hangingChars="300" w:hanging="643"/>
      </w:pPr>
      <w:r>
        <w:rPr>
          <w:rFonts w:hint="eastAsia"/>
        </w:rPr>
        <w:t xml:space="preserve">　</w:t>
      </w:r>
      <w:r w:rsidR="00322200">
        <w:rPr>
          <w:rFonts w:hint="eastAsia"/>
        </w:rPr>
        <w:t>２</w:t>
      </w:r>
      <w:r w:rsidR="0026379D">
        <w:rPr>
          <w:rFonts w:hint="eastAsia"/>
        </w:rPr>
        <w:t xml:space="preserve">　</w:t>
      </w:r>
      <w:r w:rsidR="00816D55">
        <w:rPr>
          <w:rFonts w:hint="eastAsia"/>
        </w:rPr>
        <w:t>納入実績を証する書類の写し（納入実績を申告する場合に限る。）</w:t>
      </w:r>
    </w:p>
    <w:p w14:paraId="24C1D115" w14:textId="30217DB7" w:rsidR="003324D4" w:rsidRDefault="003324D4" w:rsidP="002B2FCA"/>
    <w:p w14:paraId="0FE0A296" w14:textId="77777777" w:rsidR="0006502B" w:rsidRDefault="0006502B"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E5BFC"/>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36607"/>
    <w:rsid w:val="0006502B"/>
    <w:rsid w:val="00092D0F"/>
    <w:rsid w:val="00163427"/>
    <w:rsid w:val="001B3CA5"/>
    <w:rsid w:val="00204466"/>
    <w:rsid w:val="00211D1F"/>
    <w:rsid w:val="00215B07"/>
    <w:rsid w:val="0021791E"/>
    <w:rsid w:val="002243F1"/>
    <w:rsid w:val="0026379D"/>
    <w:rsid w:val="002931FA"/>
    <w:rsid w:val="002A1BA0"/>
    <w:rsid w:val="002A43BB"/>
    <w:rsid w:val="002B2FCA"/>
    <w:rsid w:val="002E5BFC"/>
    <w:rsid w:val="00313F02"/>
    <w:rsid w:val="00322200"/>
    <w:rsid w:val="003324D4"/>
    <w:rsid w:val="00336816"/>
    <w:rsid w:val="00337B48"/>
    <w:rsid w:val="003725C0"/>
    <w:rsid w:val="003E0107"/>
    <w:rsid w:val="003F5063"/>
    <w:rsid w:val="00451A61"/>
    <w:rsid w:val="004A13A0"/>
    <w:rsid w:val="004A3795"/>
    <w:rsid w:val="004A5F8E"/>
    <w:rsid w:val="004D36E8"/>
    <w:rsid w:val="004D397B"/>
    <w:rsid w:val="004E6309"/>
    <w:rsid w:val="00505FBE"/>
    <w:rsid w:val="00510442"/>
    <w:rsid w:val="005317BF"/>
    <w:rsid w:val="00535E79"/>
    <w:rsid w:val="005E0221"/>
    <w:rsid w:val="00627C92"/>
    <w:rsid w:val="006A118D"/>
    <w:rsid w:val="006C0C0F"/>
    <w:rsid w:val="006F2C4A"/>
    <w:rsid w:val="006F6CD2"/>
    <w:rsid w:val="00701384"/>
    <w:rsid w:val="00770AF8"/>
    <w:rsid w:val="007A49D7"/>
    <w:rsid w:val="008003FD"/>
    <w:rsid w:val="00816D55"/>
    <w:rsid w:val="00835068"/>
    <w:rsid w:val="00854E70"/>
    <w:rsid w:val="008A697D"/>
    <w:rsid w:val="008B3C06"/>
    <w:rsid w:val="00925596"/>
    <w:rsid w:val="00937BB4"/>
    <w:rsid w:val="00952FEE"/>
    <w:rsid w:val="0097114C"/>
    <w:rsid w:val="00975BF5"/>
    <w:rsid w:val="00995A81"/>
    <w:rsid w:val="009F33C8"/>
    <w:rsid w:val="00A164A4"/>
    <w:rsid w:val="00A27595"/>
    <w:rsid w:val="00A33A8B"/>
    <w:rsid w:val="00A73334"/>
    <w:rsid w:val="00A74E7B"/>
    <w:rsid w:val="00AA0D52"/>
    <w:rsid w:val="00AA2C03"/>
    <w:rsid w:val="00AB5F06"/>
    <w:rsid w:val="00AC2DF0"/>
    <w:rsid w:val="00AC338A"/>
    <w:rsid w:val="00AC4391"/>
    <w:rsid w:val="00AD31AD"/>
    <w:rsid w:val="00B47407"/>
    <w:rsid w:val="00B722E2"/>
    <w:rsid w:val="00B8038F"/>
    <w:rsid w:val="00BE1204"/>
    <w:rsid w:val="00C1188F"/>
    <w:rsid w:val="00C54A14"/>
    <w:rsid w:val="00CA36FA"/>
    <w:rsid w:val="00CB16D2"/>
    <w:rsid w:val="00CE6B30"/>
    <w:rsid w:val="00CF1A8B"/>
    <w:rsid w:val="00D14D62"/>
    <w:rsid w:val="00D23AE1"/>
    <w:rsid w:val="00D5729B"/>
    <w:rsid w:val="00D95A96"/>
    <w:rsid w:val="00DC0FEA"/>
    <w:rsid w:val="00DF359A"/>
    <w:rsid w:val="00E15723"/>
    <w:rsid w:val="00E52E10"/>
    <w:rsid w:val="00E67260"/>
    <w:rsid w:val="00E72CD3"/>
    <w:rsid w:val="00E74B93"/>
    <w:rsid w:val="00EC624C"/>
    <w:rsid w:val="00F06DB0"/>
    <w:rsid w:val="00F21625"/>
    <w:rsid w:val="00F33690"/>
    <w:rsid w:val="00FB2343"/>
    <w:rsid w:val="00FF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白川文統</cp:lastModifiedBy>
  <cp:revision>65</cp:revision>
  <cp:lastPrinted>2018-04-12T13:49:00Z</cp:lastPrinted>
  <dcterms:created xsi:type="dcterms:W3CDTF">2017-10-17T05:15:00Z</dcterms:created>
  <dcterms:modified xsi:type="dcterms:W3CDTF">2026-04-20T02:20:00Z</dcterms:modified>
</cp:coreProperties>
</file>